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E8DC" w14:textId="0BA1B404" w:rsidR="0031062C" w:rsidRPr="00BC043B" w:rsidRDefault="0013320C" w:rsidP="001103B9">
      <w:pPr>
        <w:rPr>
          <w:rFonts w:ascii="Arial" w:hAnsi="Arial" w:cs="Arial"/>
          <w:b/>
        </w:rPr>
      </w:pPr>
      <w:bookmarkStart w:id="0" w:name="_GoBack"/>
      <w:bookmarkEnd w:id="0"/>
      <w:r>
        <w:rPr>
          <w:noProof/>
          <w:lang w:val="nl-BE" w:eastAsia="nl-BE"/>
        </w:rPr>
        <w:drawing>
          <wp:anchor distT="0" distB="0" distL="114300" distR="114300" simplePos="0" relativeHeight="251659264" behindDoc="1" locked="0" layoutInCell="1" allowOverlap="1" wp14:anchorId="5583B952" wp14:editId="5186B6F5">
            <wp:simplePos x="0" y="0"/>
            <wp:positionH relativeFrom="column">
              <wp:posOffset>4500245</wp:posOffset>
            </wp:positionH>
            <wp:positionV relativeFrom="paragraph">
              <wp:posOffset>18415</wp:posOffset>
            </wp:positionV>
            <wp:extent cx="1447800" cy="6667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pic:spPr>
                </pic:pic>
              </a:graphicData>
            </a:graphic>
            <wp14:sizeRelH relativeFrom="page">
              <wp14:pctWidth>0</wp14:pctWidth>
            </wp14:sizeRelH>
            <wp14:sizeRelV relativeFrom="page">
              <wp14:pctHeight>0</wp14:pctHeight>
            </wp14:sizeRelV>
          </wp:anchor>
        </w:drawing>
      </w:r>
      <w:r w:rsidR="00FE2BCA">
        <w:rPr>
          <w:rFonts w:ascii="Arial" w:hAnsi="Arial" w:cs="Arial"/>
          <w:b/>
        </w:rPr>
        <w:t>Opvolgingscommissie</w:t>
      </w:r>
      <w:r w:rsidR="00C71286">
        <w:rPr>
          <w:rFonts w:ascii="Arial" w:hAnsi="Arial" w:cs="Arial"/>
          <w:b/>
        </w:rPr>
        <w:t xml:space="preserve"> Kleine Nete</w:t>
      </w:r>
    </w:p>
    <w:p w14:paraId="22A7F0A1" w14:textId="77777777" w:rsidR="000B0D2F" w:rsidRDefault="000B0D2F" w:rsidP="001103B9">
      <w:pPr>
        <w:rPr>
          <w:rFonts w:ascii="Arial" w:hAnsi="Arial" w:cs="Arial"/>
          <w:sz w:val="20"/>
          <w:szCs w:val="20"/>
        </w:rPr>
      </w:pPr>
    </w:p>
    <w:p w14:paraId="1FC70684" w14:textId="0FC21BD3" w:rsidR="000B0D2F" w:rsidRDefault="00A566E4" w:rsidP="001103B9">
      <w:pPr>
        <w:rPr>
          <w:rFonts w:ascii="Arial" w:hAnsi="Arial" w:cs="Arial"/>
          <w:sz w:val="20"/>
          <w:szCs w:val="20"/>
        </w:rPr>
      </w:pPr>
      <w:r>
        <w:rPr>
          <w:rFonts w:ascii="Arial" w:hAnsi="Arial" w:cs="Arial"/>
          <w:sz w:val="20"/>
          <w:szCs w:val="20"/>
        </w:rPr>
        <w:t>maan</w:t>
      </w:r>
      <w:r w:rsidR="008206DD">
        <w:rPr>
          <w:rFonts w:ascii="Arial" w:hAnsi="Arial" w:cs="Arial"/>
          <w:sz w:val="20"/>
          <w:szCs w:val="20"/>
        </w:rPr>
        <w:t>dag</w:t>
      </w:r>
      <w:r w:rsidR="00A12AE2">
        <w:rPr>
          <w:rFonts w:ascii="Arial" w:hAnsi="Arial" w:cs="Arial"/>
          <w:sz w:val="20"/>
          <w:szCs w:val="20"/>
        </w:rPr>
        <w:t xml:space="preserve"> </w:t>
      </w:r>
      <w:r w:rsidR="00610446">
        <w:rPr>
          <w:rFonts w:ascii="Arial" w:hAnsi="Arial" w:cs="Arial"/>
          <w:sz w:val="20"/>
          <w:szCs w:val="20"/>
        </w:rPr>
        <w:t>2</w:t>
      </w:r>
      <w:r>
        <w:rPr>
          <w:rFonts w:ascii="Arial" w:hAnsi="Arial" w:cs="Arial"/>
          <w:sz w:val="20"/>
          <w:szCs w:val="20"/>
        </w:rPr>
        <w:t>9</w:t>
      </w:r>
      <w:r w:rsidR="00610446">
        <w:rPr>
          <w:rFonts w:ascii="Arial" w:hAnsi="Arial" w:cs="Arial"/>
          <w:sz w:val="20"/>
          <w:szCs w:val="20"/>
        </w:rPr>
        <w:t xml:space="preserve"> </w:t>
      </w:r>
      <w:r>
        <w:rPr>
          <w:rFonts w:ascii="Arial" w:hAnsi="Arial" w:cs="Arial"/>
          <w:sz w:val="20"/>
          <w:szCs w:val="20"/>
        </w:rPr>
        <w:t>juni</w:t>
      </w:r>
      <w:r w:rsidR="00A12AE2">
        <w:rPr>
          <w:rFonts w:ascii="Arial" w:hAnsi="Arial" w:cs="Arial"/>
          <w:sz w:val="20"/>
          <w:szCs w:val="20"/>
        </w:rPr>
        <w:t xml:space="preserve"> </w:t>
      </w:r>
      <w:r w:rsidR="000B0D2F">
        <w:rPr>
          <w:rFonts w:ascii="Arial" w:hAnsi="Arial" w:cs="Arial"/>
          <w:sz w:val="20"/>
          <w:szCs w:val="20"/>
        </w:rPr>
        <w:t>201</w:t>
      </w:r>
      <w:r>
        <w:rPr>
          <w:rFonts w:ascii="Arial" w:hAnsi="Arial" w:cs="Arial"/>
          <w:sz w:val="20"/>
          <w:szCs w:val="20"/>
        </w:rPr>
        <w:t>5</w:t>
      </w:r>
      <w:r w:rsidR="000B0D2F">
        <w:rPr>
          <w:rFonts w:ascii="Arial" w:hAnsi="Arial" w:cs="Arial"/>
          <w:sz w:val="20"/>
          <w:szCs w:val="20"/>
        </w:rPr>
        <w:t xml:space="preserve"> / 1</w:t>
      </w:r>
      <w:r>
        <w:rPr>
          <w:rFonts w:ascii="Arial" w:hAnsi="Arial" w:cs="Arial"/>
          <w:sz w:val="20"/>
          <w:szCs w:val="20"/>
        </w:rPr>
        <w:t>4</w:t>
      </w:r>
      <w:r w:rsidR="00FE2BCA">
        <w:rPr>
          <w:rFonts w:ascii="Arial" w:hAnsi="Arial" w:cs="Arial"/>
          <w:sz w:val="20"/>
          <w:szCs w:val="20"/>
        </w:rPr>
        <w:t>.0</w:t>
      </w:r>
      <w:r w:rsidR="00C71286">
        <w:rPr>
          <w:rFonts w:ascii="Arial" w:hAnsi="Arial" w:cs="Arial"/>
          <w:sz w:val="20"/>
          <w:szCs w:val="20"/>
        </w:rPr>
        <w:t>0u</w:t>
      </w:r>
    </w:p>
    <w:p w14:paraId="3151B665" w14:textId="08221100" w:rsidR="000B0D2F" w:rsidRDefault="00A566E4" w:rsidP="001103B9">
      <w:pPr>
        <w:rPr>
          <w:rFonts w:ascii="Arial" w:hAnsi="Arial" w:cs="Arial"/>
          <w:sz w:val="20"/>
          <w:szCs w:val="20"/>
        </w:rPr>
      </w:pPr>
      <w:r>
        <w:rPr>
          <w:rFonts w:ascii="Arial" w:hAnsi="Arial" w:cs="Arial"/>
          <w:sz w:val="20"/>
          <w:szCs w:val="20"/>
        </w:rPr>
        <w:t>Kasterlee</w:t>
      </w:r>
      <w:r w:rsidR="00EA0603">
        <w:rPr>
          <w:rFonts w:ascii="Arial" w:hAnsi="Arial" w:cs="Arial"/>
          <w:sz w:val="20"/>
          <w:szCs w:val="20"/>
        </w:rPr>
        <w:t xml:space="preserve"> – </w:t>
      </w:r>
      <w:r>
        <w:rPr>
          <w:rFonts w:ascii="Arial" w:hAnsi="Arial" w:cs="Arial"/>
          <w:sz w:val="20"/>
          <w:szCs w:val="20"/>
        </w:rPr>
        <w:t>Gemeentehuis polyvalente zaal</w:t>
      </w:r>
    </w:p>
    <w:p w14:paraId="26CEFC43" w14:textId="77777777" w:rsidR="00435CD1" w:rsidRDefault="00435CD1" w:rsidP="001103B9">
      <w:pPr>
        <w:rPr>
          <w:rFonts w:ascii="Arial" w:hAnsi="Arial" w:cs="Arial"/>
          <w:sz w:val="20"/>
          <w:szCs w:val="20"/>
        </w:rPr>
      </w:pPr>
    </w:p>
    <w:p w14:paraId="6DB05953" w14:textId="77777777" w:rsidR="00435CD1" w:rsidRPr="000D039A" w:rsidRDefault="002833BC" w:rsidP="001103B9">
      <w:pPr>
        <w:pBdr>
          <w:bottom w:val="single" w:sz="12" w:space="1" w:color="auto"/>
        </w:pBdr>
        <w:rPr>
          <w:rFonts w:ascii="Arial" w:hAnsi="Arial" w:cs="Arial"/>
        </w:rPr>
      </w:pPr>
      <w:r>
        <w:rPr>
          <w:rFonts w:ascii="Arial" w:hAnsi="Arial" w:cs="Arial"/>
        </w:rPr>
        <w:t>VERSLAG</w:t>
      </w:r>
      <w:r w:rsidR="00E824A5">
        <w:rPr>
          <w:rStyle w:val="Voetnootmarkering"/>
          <w:rFonts w:ascii="Arial" w:hAnsi="Arial" w:cs="Arial"/>
        </w:rPr>
        <w:footnoteReference w:id="1"/>
      </w:r>
    </w:p>
    <w:p w14:paraId="215FADD4" w14:textId="77777777" w:rsidR="00435CD1" w:rsidRDefault="00435CD1" w:rsidP="001103B9">
      <w:pPr>
        <w:rPr>
          <w:rFonts w:ascii="Arial" w:hAnsi="Arial" w:cs="Arial"/>
          <w:sz w:val="20"/>
          <w:szCs w:val="20"/>
        </w:rPr>
      </w:pPr>
    </w:p>
    <w:p w14:paraId="6E9C6E69" w14:textId="6A41CDDF" w:rsidR="0075490B" w:rsidRDefault="002833BC" w:rsidP="0075490B">
      <w:pPr>
        <w:rPr>
          <w:rFonts w:ascii="Arial" w:hAnsi="Arial" w:cs="Arial"/>
          <w:sz w:val="20"/>
          <w:szCs w:val="20"/>
        </w:rPr>
      </w:pPr>
      <w:r>
        <w:rPr>
          <w:rFonts w:ascii="Arial" w:hAnsi="Arial" w:cs="Arial"/>
          <w:b/>
          <w:sz w:val="20"/>
          <w:szCs w:val="20"/>
        </w:rPr>
        <w:t>Aanwezig:</w:t>
      </w:r>
      <w:r>
        <w:rPr>
          <w:rFonts w:ascii="Arial" w:hAnsi="Arial" w:cs="Arial"/>
          <w:b/>
          <w:sz w:val="20"/>
          <w:szCs w:val="20"/>
        </w:rPr>
        <w:tab/>
      </w:r>
    </w:p>
    <w:p w14:paraId="0244AE88" w14:textId="77777777" w:rsidR="0075490B" w:rsidRPr="006511C3" w:rsidRDefault="0075490B"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 xml:space="preserve">Cathy Berx, gouverneur </w:t>
      </w:r>
      <w:r w:rsidR="00695E5D" w:rsidRPr="006511C3">
        <w:rPr>
          <w:rFonts w:ascii="Arial" w:hAnsi="Arial" w:cs="Arial"/>
          <w:sz w:val="20"/>
          <w:szCs w:val="20"/>
        </w:rPr>
        <w:t>provincie Antwerpen, voorzitter</w:t>
      </w:r>
    </w:p>
    <w:p w14:paraId="1FE8389A" w14:textId="77777777" w:rsidR="00252265" w:rsidRPr="006511C3" w:rsidRDefault="00252265" w:rsidP="008206DD">
      <w:pPr>
        <w:numPr>
          <w:ilvl w:val="0"/>
          <w:numId w:val="10"/>
        </w:numPr>
        <w:tabs>
          <w:tab w:val="clear" w:pos="2490"/>
          <w:tab w:val="num" w:pos="1985"/>
        </w:tabs>
        <w:ind w:hanging="789"/>
        <w:rPr>
          <w:rFonts w:ascii="Arial" w:hAnsi="Arial" w:cs="Arial"/>
          <w:sz w:val="20"/>
          <w:szCs w:val="20"/>
          <w:lang w:val="en-GB"/>
        </w:rPr>
      </w:pPr>
      <w:r w:rsidRPr="006511C3">
        <w:rPr>
          <w:rFonts w:ascii="Arial" w:hAnsi="Arial" w:cs="Arial"/>
          <w:sz w:val="20"/>
          <w:szCs w:val="20"/>
          <w:lang w:val="en-GB"/>
        </w:rPr>
        <w:t xml:space="preserve">Bram Abrams, </w:t>
      </w:r>
      <w:r w:rsidR="00FE2BCA" w:rsidRPr="006511C3">
        <w:rPr>
          <w:rFonts w:ascii="Arial" w:hAnsi="Arial" w:cs="Arial"/>
          <w:sz w:val="20"/>
          <w:szCs w:val="20"/>
          <w:lang w:val="en-GB"/>
        </w:rPr>
        <w:t>secretaris</w:t>
      </w:r>
    </w:p>
    <w:p w14:paraId="357932C3" w14:textId="77777777" w:rsidR="00A566E4" w:rsidRPr="006511C3"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Koen Segher, Waterwegen &amp; Zeekanaal (W&amp;Z)</w:t>
      </w:r>
    </w:p>
    <w:p w14:paraId="5F9309E0" w14:textId="26EEBDB4" w:rsidR="006511C3" w:rsidRPr="00B44795" w:rsidRDefault="006511C3" w:rsidP="00A566E4">
      <w:pPr>
        <w:numPr>
          <w:ilvl w:val="0"/>
          <w:numId w:val="10"/>
        </w:numPr>
        <w:tabs>
          <w:tab w:val="clear" w:pos="2490"/>
          <w:tab w:val="num" w:pos="1985"/>
        </w:tabs>
        <w:ind w:hanging="789"/>
        <w:rPr>
          <w:rFonts w:ascii="Arial" w:hAnsi="Arial" w:cs="Arial"/>
          <w:sz w:val="20"/>
          <w:szCs w:val="20"/>
        </w:rPr>
      </w:pPr>
      <w:r w:rsidRPr="00B44795">
        <w:rPr>
          <w:rFonts w:ascii="Arial" w:hAnsi="Arial" w:cs="Arial"/>
          <w:sz w:val="20"/>
          <w:szCs w:val="20"/>
        </w:rPr>
        <w:t>Lieven Nachtergale, Agentschap voor Natuur en Bos (ANB)</w:t>
      </w:r>
    </w:p>
    <w:p w14:paraId="0D7E159C" w14:textId="77777777" w:rsidR="00D77F0E" w:rsidRPr="00B44795" w:rsidRDefault="00D77F0E" w:rsidP="008206DD">
      <w:pPr>
        <w:numPr>
          <w:ilvl w:val="0"/>
          <w:numId w:val="10"/>
        </w:numPr>
        <w:tabs>
          <w:tab w:val="clear" w:pos="2490"/>
          <w:tab w:val="num" w:pos="1985"/>
        </w:tabs>
        <w:ind w:hanging="789"/>
        <w:rPr>
          <w:rFonts w:ascii="Arial" w:hAnsi="Arial" w:cs="Arial"/>
          <w:sz w:val="20"/>
          <w:szCs w:val="20"/>
        </w:rPr>
      </w:pPr>
      <w:r w:rsidRPr="00B44795">
        <w:rPr>
          <w:rFonts w:ascii="Arial" w:hAnsi="Arial" w:cs="Arial"/>
          <w:sz w:val="20"/>
          <w:szCs w:val="20"/>
        </w:rPr>
        <w:t>Marc Florus, V</w:t>
      </w:r>
      <w:r w:rsidR="00695E5D" w:rsidRPr="00B44795">
        <w:rPr>
          <w:rFonts w:ascii="Arial" w:hAnsi="Arial" w:cs="Arial"/>
          <w:sz w:val="20"/>
          <w:szCs w:val="20"/>
        </w:rPr>
        <w:t>laamse Milieumaatschappij (VMM)</w:t>
      </w:r>
    </w:p>
    <w:p w14:paraId="7BC91568" w14:textId="77777777" w:rsidR="00A566E4" w:rsidRPr="006511C3"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Ilse van Dienderen, Vlaamse Landmaatschappij (VLM)</w:t>
      </w:r>
    </w:p>
    <w:p w14:paraId="04AE2062" w14:textId="288F1DF8" w:rsidR="003A2B1B" w:rsidRPr="006511C3" w:rsidRDefault="003A2B1B" w:rsidP="003A2B1B">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Michel Van Ombergen, Departement Landbouw en Visserij (LV)</w:t>
      </w:r>
    </w:p>
    <w:p w14:paraId="3884906C" w14:textId="77777777" w:rsidR="00FE2BCA" w:rsidRPr="006511C3" w:rsidRDefault="00FE2BCA"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lang w:val="nl-BE"/>
        </w:rPr>
        <w:t>Hilde Van den Broeck, Ag</w:t>
      </w:r>
      <w:r w:rsidR="00695E5D" w:rsidRPr="006511C3">
        <w:rPr>
          <w:rFonts w:ascii="Arial" w:hAnsi="Arial" w:cs="Arial"/>
          <w:sz w:val="20"/>
          <w:szCs w:val="20"/>
          <w:lang w:val="nl-BE"/>
        </w:rPr>
        <w:t>entschap Wegen en Verkeer (AWV)</w:t>
      </w:r>
    </w:p>
    <w:p w14:paraId="50A545F7" w14:textId="77777777" w:rsidR="00D81DC6" w:rsidRPr="006511C3" w:rsidRDefault="001A7DDD"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 xml:space="preserve">Christophe Vandevoort, </w:t>
      </w:r>
      <w:r w:rsidR="00252265" w:rsidRPr="006511C3">
        <w:rPr>
          <w:rFonts w:ascii="Arial" w:hAnsi="Arial" w:cs="Arial"/>
          <w:sz w:val="20"/>
          <w:szCs w:val="20"/>
        </w:rPr>
        <w:t>Ruimte Vlaanderen</w:t>
      </w:r>
      <w:r w:rsidR="00A84AF9" w:rsidRPr="006511C3">
        <w:rPr>
          <w:rFonts w:ascii="Arial" w:hAnsi="Arial" w:cs="Arial"/>
          <w:sz w:val="20"/>
          <w:szCs w:val="20"/>
        </w:rPr>
        <w:t xml:space="preserve"> (RV)</w:t>
      </w:r>
    </w:p>
    <w:p w14:paraId="57D7E4DB" w14:textId="77777777" w:rsidR="00FF0147" w:rsidRDefault="00FF0147" w:rsidP="00FF0147">
      <w:pPr>
        <w:pStyle w:val="Lijstalinea"/>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Mien Van Olmen, schepen, Herentals</w:t>
      </w:r>
    </w:p>
    <w:p w14:paraId="7C7B49BB" w14:textId="496905A2" w:rsidR="006511C3" w:rsidRDefault="006511C3" w:rsidP="00FF0147">
      <w:pPr>
        <w:pStyle w:val="Lijstalinea"/>
        <w:numPr>
          <w:ilvl w:val="0"/>
          <w:numId w:val="10"/>
        </w:numPr>
        <w:tabs>
          <w:tab w:val="clear" w:pos="2490"/>
          <w:tab w:val="num" w:pos="1985"/>
        </w:tabs>
        <w:ind w:hanging="789"/>
        <w:rPr>
          <w:rFonts w:ascii="Arial" w:hAnsi="Arial" w:cs="Arial"/>
          <w:sz w:val="20"/>
          <w:szCs w:val="20"/>
        </w:rPr>
      </w:pPr>
      <w:r>
        <w:rPr>
          <w:rFonts w:ascii="Arial" w:hAnsi="Arial" w:cs="Arial"/>
          <w:sz w:val="20"/>
          <w:szCs w:val="20"/>
        </w:rPr>
        <w:t>Guy Van de Perre, schepen, Kasterlee</w:t>
      </w:r>
    </w:p>
    <w:p w14:paraId="1B8742B4" w14:textId="15DDE3DD" w:rsidR="006511C3" w:rsidRPr="006511C3" w:rsidRDefault="006511C3" w:rsidP="00FF0147">
      <w:pPr>
        <w:pStyle w:val="Lijstalinea"/>
        <w:numPr>
          <w:ilvl w:val="0"/>
          <w:numId w:val="10"/>
        </w:numPr>
        <w:tabs>
          <w:tab w:val="clear" w:pos="2490"/>
          <w:tab w:val="num" w:pos="1985"/>
        </w:tabs>
        <w:ind w:hanging="789"/>
        <w:rPr>
          <w:rFonts w:ascii="Arial" w:hAnsi="Arial" w:cs="Arial"/>
          <w:sz w:val="20"/>
          <w:szCs w:val="20"/>
        </w:rPr>
      </w:pPr>
      <w:r>
        <w:rPr>
          <w:rFonts w:ascii="Arial" w:hAnsi="Arial" w:cs="Arial"/>
          <w:sz w:val="20"/>
          <w:szCs w:val="20"/>
        </w:rPr>
        <w:t>Marc Herrygers, schepen, Lille</w:t>
      </w:r>
    </w:p>
    <w:p w14:paraId="5707EE08" w14:textId="1BEA059F" w:rsidR="00FE2BCA" w:rsidRPr="006511C3" w:rsidRDefault="00A566E4"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Jan Verbist</w:t>
      </w:r>
      <w:r w:rsidR="00695E5D" w:rsidRPr="006511C3">
        <w:rPr>
          <w:rFonts w:ascii="Arial" w:hAnsi="Arial" w:cs="Arial"/>
          <w:sz w:val="20"/>
          <w:szCs w:val="20"/>
        </w:rPr>
        <w:t>, schepen, Olen</w:t>
      </w:r>
    </w:p>
    <w:p w14:paraId="59B100AC" w14:textId="77777777" w:rsidR="00A566E4" w:rsidRPr="006511C3"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Fernand Bossaerts, schepen, Ranst</w:t>
      </w:r>
    </w:p>
    <w:p w14:paraId="7CD87DCB" w14:textId="77777777" w:rsidR="006511C3" w:rsidRPr="006511C3" w:rsidRDefault="006511C3" w:rsidP="006511C3">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Filip Van Den Broeck, schepen, Vorselaar</w:t>
      </w:r>
    </w:p>
    <w:p w14:paraId="420A3FB0" w14:textId="77777777" w:rsidR="00FE2BCA" w:rsidRPr="006511C3" w:rsidRDefault="00695E5D"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Frederik Mollen, Natuurpunt</w:t>
      </w:r>
    </w:p>
    <w:p w14:paraId="67905B80" w14:textId="76F92CAA" w:rsidR="006511C3" w:rsidRPr="006511C3" w:rsidRDefault="006511C3" w:rsidP="008206DD">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Gert Van de moortel, Boerenbond</w:t>
      </w:r>
    </w:p>
    <w:p w14:paraId="3CBECDD2" w14:textId="77777777" w:rsidR="00252265" w:rsidRPr="006511C3" w:rsidRDefault="00252265" w:rsidP="008206DD">
      <w:pPr>
        <w:numPr>
          <w:ilvl w:val="0"/>
          <w:numId w:val="10"/>
        </w:numPr>
        <w:tabs>
          <w:tab w:val="clear" w:pos="2490"/>
          <w:tab w:val="num" w:pos="1985"/>
        </w:tabs>
        <w:ind w:hanging="789"/>
        <w:rPr>
          <w:rFonts w:ascii="Arial" w:hAnsi="Arial" w:cs="Arial"/>
          <w:sz w:val="20"/>
          <w:szCs w:val="20"/>
          <w:lang w:val="nl-BE"/>
        </w:rPr>
      </w:pPr>
      <w:r w:rsidRPr="006511C3">
        <w:rPr>
          <w:rFonts w:ascii="Arial" w:hAnsi="Arial" w:cs="Arial"/>
          <w:sz w:val="20"/>
          <w:szCs w:val="20"/>
          <w:lang w:val="nl-BE"/>
        </w:rPr>
        <w:t>Goedele Schuerman, DenS Communicatie</w:t>
      </w:r>
    </w:p>
    <w:p w14:paraId="7EEABDCA" w14:textId="77777777" w:rsidR="002833BC" w:rsidRPr="00A566E4" w:rsidRDefault="002833BC" w:rsidP="009B7B3E">
      <w:pPr>
        <w:tabs>
          <w:tab w:val="num" w:pos="1985"/>
        </w:tabs>
        <w:rPr>
          <w:rFonts w:ascii="Arial" w:hAnsi="Arial" w:cs="Arial"/>
          <w:b/>
          <w:sz w:val="20"/>
          <w:szCs w:val="20"/>
          <w:highlight w:val="yellow"/>
          <w:lang w:val="nl-BE"/>
        </w:rPr>
      </w:pPr>
    </w:p>
    <w:p w14:paraId="0E7FD9AF" w14:textId="77777777" w:rsidR="008B2BAE" w:rsidRPr="006511C3" w:rsidRDefault="008B2BAE" w:rsidP="008B2BAE">
      <w:pPr>
        <w:ind w:left="2127" w:hanging="2127"/>
        <w:rPr>
          <w:rFonts w:ascii="Arial" w:hAnsi="Arial" w:cs="Arial"/>
          <w:sz w:val="20"/>
          <w:szCs w:val="20"/>
        </w:rPr>
      </w:pPr>
      <w:r w:rsidRPr="006511C3">
        <w:rPr>
          <w:rFonts w:ascii="Arial" w:hAnsi="Arial" w:cs="Arial"/>
          <w:b/>
          <w:sz w:val="20"/>
          <w:szCs w:val="20"/>
        </w:rPr>
        <w:t xml:space="preserve">Verontschuldigd: </w:t>
      </w:r>
      <w:r w:rsidRPr="006511C3">
        <w:rPr>
          <w:rFonts w:ascii="Arial" w:hAnsi="Arial" w:cs="Arial"/>
          <w:b/>
          <w:sz w:val="20"/>
          <w:szCs w:val="20"/>
        </w:rPr>
        <w:tab/>
      </w:r>
    </w:p>
    <w:p w14:paraId="7C97BDCA" w14:textId="77777777" w:rsidR="00285D3C" w:rsidRDefault="00285D3C" w:rsidP="00285D3C">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Koen Deheegher, Agentschap voor Natuur en Bos (ANB)</w:t>
      </w:r>
    </w:p>
    <w:p w14:paraId="339BC4C3" w14:textId="06890B82" w:rsidR="006511C3" w:rsidRPr="006511C3" w:rsidRDefault="006511C3" w:rsidP="006511C3">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Dirk Jordaens, Agentschap voor Natuur en Bos (ANB)</w:t>
      </w:r>
    </w:p>
    <w:p w14:paraId="01A2640E" w14:textId="77777777" w:rsidR="00A566E4" w:rsidRPr="006511C3"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Jasmine Michielsen, Agentschap Onroerend Erfgoed (OE)</w:t>
      </w:r>
    </w:p>
    <w:p w14:paraId="196691AD" w14:textId="177536F1" w:rsidR="00285D3C" w:rsidRPr="006511C3" w:rsidRDefault="00285D3C" w:rsidP="00285D3C">
      <w:pPr>
        <w:numPr>
          <w:ilvl w:val="0"/>
          <w:numId w:val="10"/>
        </w:numPr>
        <w:tabs>
          <w:tab w:val="clear" w:pos="2490"/>
          <w:tab w:val="num" w:pos="1985"/>
        </w:tabs>
        <w:ind w:hanging="789"/>
        <w:rPr>
          <w:rFonts w:ascii="Arial" w:hAnsi="Arial" w:cs="Arial"/>
          <w:sz w:val="20"/>
          <w:szCs w:val="20"/>
          <w:lang w:val="nl-BE"/>
        </w:rPr>
      </w:pPr>
      <w:r w:rsidRPr="006511C3">
        <w:rPr>
          <w:rFonts w:ascii="Arial" w:hAnsi="Arial" w:cs="Arial"/>
          <w:sz w:val="20"/>
          <w:szCs w:val="20"/>
          <w:lang w:val="nl-BE"/>
        </w:rPr>
        <w:t xml:space="preserve">Griet Smaers, </w:t>
      </w:r>
      <w:r w:rsidR="00D400F0" w:rsidRPr="006511C3">
        <w:rPr>
          <w:rFonts w:ascii="Arial" w:hAnsi="Arial" w:cs="Arial"/>
          <w:sz w:val="20"/>
          <w:szCs w:val="20"/>
          <w:lang w:val="nl-BE"/>
        </w:rPr>
        <w:t xml:space="preserve">schepen, </w:t>
      </w:r>
      <w:r w:rsidRPr="006511C3">
        <w:rPr>
          <w:rFonts w:ascii="Arial" w:hAnsi="Arial" w:cs="Arial"/>
          <w:sz w:val="20"/>
          <w:szCs w:val="20"/>
          <w:lang w:val="nl-BE"/>
        </w:rPr>
        <w:t>Geel</w:t>
      </w:r>
    </w:p>
    <w:p w14:paraId="05F29EEE" w14:textId="77777777" w:rsidR="00A566E4" w:rsidRPr="006511C3"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Ward Kennes, burgemeester, Kasterlee</w:t>
      </w:r>
    </w:p>
    <w:p w14:paraId="47C7C835" w14:textId="77777777" w:rsidR="00A566E4"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Gino Verbiest, verantwoordelijke integraal waterbeheer, Lier</w:t>
      </w:r>
    </w:p>
    <w:p w14:paraId="7E8F24F4" w14:textId="08716DE4" w:rsidR="006511C3" w:rsidRPr="006511C3" w:rsidRDefault="00B44795" w:rsidP="00A566E4">
      <w:pPr>
        <w:numPr>
          <w:ilvl w:val="0"/>
          <w:numId w:val="10"/>
        </w:numPr>
        <w:tabs>
          <w:tab w:val="clear" w:pos="2490"/>
          <w:tab w:val="num" w:pos="1985"/>
        </w:tabs>
        <w:ind w:hanging="789"/>
        <w:rPr>
          <w:rFonts w:ascii="Arial" w:hAnsi="Arial" w:cs="Arial"/>
          <w:sz w:val="20"/>
          <w:szCs w:val="20"/>
        </w:rPr>
      </w:pPr>
      <w:r>
        <w:rPr>
          <w:rFonts w:ascii="Arial" w:hAnsi="Arial" w:cs="Arial"/>
          <w:sz w:val="20"/>
          <w:szCs w:val="20"/>
        </w:rPr>
        <w:t xml:space="preserve">Ann Hellemans, deskundige ruimtelijke planning, </w:t>
      </w:r>
      <w:r w:rsidR="006511C3">
        <w:rPr>
          <w:rFonts w:ascii="Arial" w:hAnsi="Arial" w:cs="Arial"/>
          <w:sz w:val="20"/>
          <w:szCs w:val="20"/>
        </w:rPr>
        <w:t>Lier</w:t>
      </w:r>
    </w:p>
    <w:p w14:paraId="430DCCEA" w14:textId="77777777" w:rsidR="00285D3C" w:rsidRPr="006511C3" w:rsidRDefault="00285D3C" w:rsidP="00285D3C">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Griet Van Olmen, schepen, Nijlen</w:t>
      </w:r>
    </w:p>
    <w:p w14:paraId="1B132815" w14:textId="77777777" w:rsidR="00A566E4" w:rsidRDefault="00A566E4" w:rsidP="00A566E4">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Marc T’Syen, schepen, Olen</w:t>
      </w:r>
    </w:p>
    <w:p w14:paraId="02916B2B" w14:textId="1FC911F6" w:rsidR="00B44795" w:rsidRPr="006511C3" w:rsidRDefault="00B44795" w:rsidP="00A566E4">
      <w:pPr>
        <w:numPr>
          <w:ilvl w:val="0"/>
          <w:numId w:val="10"/>
        </w:numPr>
        <w:tabs>
          <w:tab w:val="clear" w:pos="2490"/>
          <w:tab w:val="num" w:pos="1985"/>
        </w:tabs>
        <w:ind w:hanging="789"/>
        <w:rPr>
          <w:rFonts w:ascii="Arial" w:hAnsi="Arial" w:cs="Arial"/>
          <w:sz w:val="20"/>
          <w:szCs w:val="20"/>
        </w:rPr>
      </w:pPr>
      <w:r>
        <w:rPr>
          <w:rFonts w:ascii="Arial" w:hAnsi="Arial" w:cs="Arial"/>
          <w:sz w:val="20"/>
          <w:szCs w:val="20"/>
        </w:rPr>
        <w:t>Luc Van Hove, burgemeester, Zandhoven</w:t>
      </w:r>
    </w:p>
    <w:p w14:paraId="08250B26" w14:textId="7968FB31" w:rsidR="006511C3" w:rsidRDefault="006511C3" w:rsidP="006511C3">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Peter Symens, Natuurpunt</w:t>
      </w:r>
    </w:p>
    <w:p w14:paraId="34E0F761" w14:textId="1A73CD1C" w:rsidR="006511C3" w:rsidRPr="006511C3" w:rsidRDefault="006511C3" w:rsidP="006511C3">
      <w:pPr>
        <w:numPr>
          <w:ilvl w:val="0"/>
          <w:numId w:val="10"/>
        </w:numPr>
        <w:tabs>
          <w:tab w:val="clear" w:pos="2490"/>
          <w:tab w:val="num" w:pos="1985"/>
        </w:tabs>
        <w:ind w:hanging="789"/>
        <w:rPr>
          <w:rFonts w:ascii="Arial" w:hAnsi="Arial" w:cs="Arial"/>
          <w:sz w:val="20"/>
          <w:szCs w:val="20"/>
        </w:rPr>
      </w:pPr>
      <w:r w:rsidRPr="006511C3">
        <w:rPr>
          <w:rFonts w:ascii="Arial" w:hAnsi="Arial" w:cs="Arial"/>
          <w:sz w:val="20"/>
          <w:szCs w:val="20"/>
        </w:rPr>
        <w:t>Evi Van Camp, Boerenbond</w:t>
      </w:r>
    </w:p>
    <w:p w14:paraId="57FC2CD0" w14:textId="77777777" w:rsidR="00285D3C" w:rsidRPr="006511C3" w:rsidRDefault="00285D3C" w:rsidP="00285D3C">
      <w:pPr>
        <w:numPr>
          <w:ilvl w:val="0"/>
          <w:numId w:val="10"/>
        </w:numPr>
        <w:tabs>
          <w:tab w:val="clear" w:pos="2490"/>
          <w:tab w:val="num" w:pos="1985"/>
        </w:tabs>
        <w:ind w:hanging="789"/>
        <w:rPr>
          <w:rFonts w:ascii="Arial" w:hAnsi="Arial" w:cs="Arial"/>
          <w:sz w:val="20"/>
          <w:szCs w:val="20"/>
          <w:lang w:val="nl-BE"/>
        </w:rPr>
      </w:pPr>
      <w:r w:rsidRPr="006511C3">
        <w:rPr>
          <w:rFonts w:ascii="Arial" w:hAnsi="Arial" w:cs="Arial"/>
          <w:sz w:val="20"/>
          <w:szCs w:val="20"/>
          <w:lang w:val="nl-BE"/>
        </w:rPr>
        <w:t>Ludwig Caluwé, gedeputeerde, provincie Antwerpen</w:t>
      </w:r>
    </w:p>
    <w:p w14:paraId="2151B4CD" w14:textId="0C99AD04" w:rsidR="006511C3" w:rsidRPr="006511C3" w:rsidRDefault="006511C3" w:rsidP="00285D3C">
      <w:pPr>
        <w:numPr>
          <w:ilvl w:val="0"/>
          <w:numId w:val="10"/>
        </w:numPr>
        <w:tabs>
          <w:tab w:val="clear" w:pos="2490"/>
          <w:tab w:val="num" w:pos="1985"/>
        </w:tabs>
        <w:ind w:hanging="789"/>
        <w:rPr>
          <w:rFonts w:ascii="Arial" w:hAnsi="Arial" w:cs="Arial"/>
          <w:sz w:val="20"/>
          <w:szCs w:val="20"/>
          <w:lang w:val="nl-BE"/>
        </w:rPr>
      </w:pPr>
      <w:r w:rsidRPr="006511C3">
        <w:rPr>
          <w:rFonts w:ascii="Arial" w:hAnsi="Arial" w:cs="Arial"/>
          <w:sz w:val="20"/>
          <w:szCs w:val="20"/>
          <w:lang w:val="nl-BE"/>
        </w:rPr>
        <w:t>Rik R</w:t>
      </w:r>
      <w:r>
        <w:rPr>
          <w:rFonts w:ascii="Arial" w:hAnsi="Arial" w:cs="Arial"/>
          <w:sz w:val="20"/>
          <w:szCs w:val="20"/>
          <w:lang w:val="nl-BE"/>
        </w:rPr>
        <w:t>ö</w:t>
      </w:r>
      <w:r w:rsidRPr="006511C3">
        <w:rPr>
          <w:rFonts w:ascii="Arial" w:hAnsi="Arial" w:cs="Arial"/>
          <w:sz w:val="20"/>
          <w:szCs w:val="20"/>
          <w:lang w:val="nl-BE"/>
        </w:rPr>
        <w:t>ttger, gedeputeerde, provincie Antwerpen</w:t>
      </w:r>
    </w:p>
    <w:p w14:paraId="4EC233B1" w14:textId="77777777" w:rsidR="002833BC" w:rsidRDefault="002833BC" w:rsidP="00180A39">
      <w:pPr>
        <w:rPr>
          <w:rFonts w:ascii="Arial" w:hAnsi="Arial" w:cs="Arial"/>
          <w:b/>
          <w:sz w:val="20"/>
          <w:szCs w:val="20"/>
        </w:rPr>
      </w:pPr>
    </w:p>
    <w:p w14:paraId="0B45E45F" w14:textId="44A211EA" w:rsidR="00D4230F" w:rsidRPr="004E33FA" w:rsidRDefault="002833BC" w:rsidP="001F4D6F">
      <w:pPr>
        <w:ind w:left="1701" w:hanging="1701"/>
        <w:rPr>
          <w:rFonts w:ascii="Arial" w:hAnsi="Arial" w:cs="Arial"/>
          <w:sz w:val="20"/>
          <w:szCs w:val="20"/>
        </w:rPr>
      </w:pPr>
      <w:r w:rsidRPr="004E33FA">
        <w:rPr>
          <w:rFonts w:ascii="Arial" w:hAnsi="Arial" w:cs="Arial"/>
          <w:b/>
          <w:sz w:val="20"/>
          <w:szCs w:val="20"/>
        </w:rPr>
        <w:t xml:space="preserve">Afwezig: </w:t>
      </w:r>
      <w:r w:rsidR="001F4D6F" w:rsidRPr="004E33FA">
        <w:rPr>
          <w:rFonts w:ascii="Arial" w:hAnsi="Arial" w:cs="Arial"/>
          <w:b/>
          <w:sz w:val="20"/>
          <w:szCs w:val="20"/>
        </w:rPr>
        <w:tab/>
      </w:r>
    </w:p>
    <w:p w14:paraId="728145F8" w14:textId="77777777" w:rsidR="00B44795" w:rsidRPr="004E33FA" w:rsidRDefault="00B44795" w:rsidP="00B44795">
      <w:pPr>
        <w:numPr>
          <w:ilvl w:val="0"/>
          <w:numId w:val="10"/>
        </w:numPr>
        <w:tabs>
          <w:tab w:val="clear" w:pos="2490"/>
          <w:tab w:val="num" w:pos="1985"/>
        </w:tabs>
        <w:ind w:hanging="789"/>
        <w:rPr>
          <w:rFonts w:ascii="Arial" w:hAnsi="Arial" w:cs="Arial"/>
          <w:sz w:val="20"/>
          <w:szCs w:val="20"/>
          <w:lang w:val="nl-BE"/>
        </w:rPr>
      </w:pPr>
      <w:r w:rsidRPr="004E33FA">
        <w:rPr>
          <w:rFonts w:ascii="Arial" w:hAnsi="Arial" w:cs="Arial"/>
          <w:sz w:val="20"/>
          <w:szCs w:val="20"/>
          <w:lang w:val="nl-BE"/>
        </w:rPr>
        <w:t>Benny Eyckmans, gemeenteraadslid, Geel</w:t>
      </w:r>
    </w:p>
    <w:p w14:paraId="646635C0" w14:textId="77777777" w:rsidR="00B44795" w:rsidRPr="004E33FA" w:rsidRDefault="00B44795" w:rsidP="00B44795">
      <w:pPr>
        <w:numPr>
          <w:ilvl w:val="0"/>
          <w:numId w:val="10"/>
        </w:numPr>
        <w:tabs>
          <w:tab w:val="clear" w:pos="2490"/>
          <w:tab w:val="num" w:pos="1985"/>
        </w:tabs>
        <w:ind w:hanging="789"/>
        <w:rPr>
          <w:rFonts w:ascii="Arial" w:hAnsi="Arial" w:cs="Arial"/>
          <w:sz w:val="20"/>
          <w:szCs w:val="20"/>
        </w:rPr>
      </w:pPr>
      <w:r w:rsidRPr="004E33FA">
        <w:rPr>
          <w:rFonts w:ascii="Arial" w:hAnsi="Arial" w:cs="Arial"/>
          <w:sz w:val="20"/>
          <w:szCs w:val="20"/>
        </w:rPr>
        <w:t>Els Beullens, voorzitter OCMW, Grobbendonk</w:t>
      </w:r>
    </w:p>
    <w:p w14:paraId="1356C68A" w14:textId="77777777" w:rsidR="008206DD" w:rsidRDefault="008206DD" w:rsidP="008206DD">
      <w:pPr>
        <w:rPr>
          <w:rFonts w:ascii="Arial" w:hAnsi="Arial" w:cs="Arial"/>
          <w:b/>
          <w:sz w:val="20"/>
          <w:szCs w:val="20"/>
        </w:rPr>
      </w:pPr>
    </w:p>
    <w:p w14:paraId="030B4E30" w14:textId="77777777" w:rsidR="00D4230F" w:rsidRDefault="00D4230F" w:rsidP="001F4D6F">
      <w:pPr>
        <w:tabs>
          <w:tab w:val="left" w:pos="1701"/>
        </w:tabs>
        <w:ind w:right="-115"/>
        <w:rPr>
          <w:rFonts w:ascii="Arial" w:hAnsi="Arial" w:cs="Arial"/>
          <w:sz w:val="20"/>
          <w:szCs w:val="20"/>
        </w:rPr>
      </w:pPr>
      <w:r w:rsidRPr="00D4230F">
        <w:rPr>
          <w:rFonts w:ascii="Arial" w:hAnsi="Arial" w:cs="Arial"/>
          <w:b/>
          <w:sz w:val="20"/>
          <w:szCs w:val="20"/>
        </w:rPr>
        <w:t xml:space="preserve">Verslag: </w:t>
      </w:r>
      <w:r w:rsidRPr="00D4230F">
        <w:rPr>
          <w:rFonts w:ascii="Arial" w:hAnsi="Arial" w:cs="Arial"/>
          <w:b/>
          <w:sz w:val="20"/>
          <w:szCs w:val="20"/>
        </w:rPr>
        <w:tab/>
      </w:r>
      <w:r w:rsidR="000534B9">
        <w:rPr>
          <w:rFonts w:ascii="Arial" w:hAnsi="Arial" w:cs="Arial"/>
          <w:sz w:val="20"/>
          <w:szCs w:val="20"/>
        </w:rPr>
        <w:t>Goedele Schuerman, DenS Communicatie</w:t>
      </w:r>
    </w:p>
    <w:p w14:paraId="63C347CD" w14:textId="77777777" w:rsidR="002833BC" w:rsidRDefault="002833BC" w:rsidP="00180A39">
      <w:pPr>
        <w:rPr>
          <w:rFonts w:ascii="Arial" w:hAnsi="Arial" w:cs="Arial"/>
          <w:b/>
          <w:sz w:val="20"/>
          <w:szCs w:val="20"/>
        </w:rPr>
      </w:pPr>
    </w:p>
    <w:p w14:paraId="55A65E70" w14:textId="77777777" w:rsidR="002833BC" w:rsidRDefault="002833BC" w:rsidP="00180A39">
      <w:pPr>
        <w:rPr>
          <w:rFonts w:ascii="Arial" w:hAnsi="Arial" w:cs="Arial"/>
          <w:b/>
          <w:sz w:val="20"/>
          <w:szCs w:val="20"/>
        </w:rPr>
      </w:pPr>
      <w:r>
        <w:rPr>
          <w:rFonts w:ascii="Arial" w:hAnsi="Arial" w:cs="Arial"/>
          <w:b/>
          <w:sz w:val="20"/>
          <w:szCs w:val="20"/>
        </w:rPr>
        <w:t>Agenda</w:t>
      </w:r>
      <w:r w:rsidR="006D485F">
        <w:rPr>
          <w:rFonts w:ascii="Arial" w:hAnsi="Arial" w:cs="Arial"/>
          <w:b/>
          <w:sz w:val="20"/>
          <w:szCs w:val="20"/>
        </w:rPr>
        <w:tab/>
      </w:r>
      <w:r w:rsidR="006D485F">
        <w:rPr>
          <w:rFonts w:ascii="Arial" w:hAnsi="Arial" w:cs="Arial"/>
          <w:b/>
          <w:sz w:val="20"/>
          <w:szCs w:val="20"/>
        </w:rPr>
        <w:tab/>
      </w:r>
    </w:p>
    <w:p w14:paraId="79ADC716" w14:textId="1B38C5B1" w:rsidR="00610446" w:rsidRDefault="00576C1A" w:rsidP="00610446">
      <w:pPr>
        <w:numPr>
          <w:ilvl w:val="0"/>
          <w:numId w:val="18"/>
        </w:numPr>
        <w:ind w:left="1418" w:hanging="425"/>
        <w:rPr>
          <w:rFonts w:ascii="Arial" w:hAnsi="Arial" w:cs="Arial"/>
          <w:sz w:val="20"/>
          <w:szCs w:val="20"/>
        </w:rPr>
      </w:pPr>
      <w:r>
        <w:rPr>
          <w:rFonts w:ascii="Arial" w:hAnsi="Arial" w:cs="Arial"/>
          <w:sz w:val="20"/>
          <w:szCs w:val="20"/>
        </w:rPr>
        <w:t xml:space="preserve">Goedkeuring verslag OC </w:t>
      </w:r>
      <w:r w:rsidR="00D400F0">
        <w:rPr>
          <w:rFonts w:ascii="Arial" w:hAnsi="Arial" w:cs="Arial"/>
          <w:sz w:val="20"/>
          <w:szCs w:val="20"/>
        </w:rPr>
        <w:t>2</w:t>
      </w:r>
      <w:r w:rsidR="00B44795">
        <w:rPr>
          <w:rFonts w:ascii="Arial" w:hAnsi="Arial" w:cs="Arial"/>
          <w:sz w:val="20"/>
          <w:szCs w:val="20"/>
        </w:rPr>
        <w:t>2</w:t>
      </w:r>
      <w:r w:rsidR="00D400F0">
        <w:rPr>
          <w:rFonts w:ascii="Arial" w:hAnsi="Arial" w:cs="Arial"/>
          <w:sz w:val="20"/>
          <w:szCs w:val="20"/>
        </w:rPr>
        <w:t xml:space="preserve"> </w:t>
      </w:r>
      <w:r w:rsidR="00B44795">
        <w:rPr>
          <w:rFonts w:ascii="Arial" w:hAnsi="Arial" w:cs="Arial"/>
          <w:sz w:val="20"/>
          <w:szCs w:val="20"/>
        </w:rPr>
        <w:t>oktober 2</w:t>
      </w:r>
      <w:r w:rsidR="00D400F0">
        <w:rPr>
          <w:rFonts w:ascii="Arial" w:hAnsi="Arial" w:cs="Arial"/>
          <w:sz w:val="20"/>
          <w:szCs w:val="20"/>
        </w:rPr>
        <w:t>01</w:t>
      </w:r>
      <w:r w:rsidR="00B44795">
        <w:rPr>
          <w:rFonts w:ascii="Arial" w:hAnsi="Arial" w:cs="Arial"/>
          <w:sz w:val="20"/>
          <w:szCs w:val="20"/>
        </w:rPr>
        <w:t>5</w:t>
      </w:r>
      <w:r w:rsidR="00D400F0">
        <w:rPr>
          <w:rFonts w:ascii="Arial" w:hAnsi="Arial" w:cs="Arial"/>
          <w:sz w:val="20"/>
          <w:szCs w:val="20"/>
        </w:rPr>
        <w:t xml:space="preserve"> + overlopen actiepunten</w:t>
      </w:r>
    </w:p>
    <w:p w14:paraId="5C4731E0" w14:textId="0E378DBA" w:rsidR="00D400F0" w:rsidRDefault="00B44795" w:rsidP="00D400F0">
      <w:pPr>
        <w:numPr>
          <w:ilvl w:val="0"/>
          <w:numId w:val="18"/>
        </w:numPr>
        <w:ind w:left="1418" w:hanging="425"/>
        <w:rPr>
          <w:rFonts w:ascii="Arial" w:hAnsi="Arial" w:cs="Arial"/>
          <w:sz w:val="20"/>
          <w:szCs w:val="20"/>
        </w:rPr>
      </w:pPr>
      <w:r>
        <w:rPr>
          <w:rFonts w:ascii="Arial" w:hAnsi="Arial" w:cs="Arial"/>
          <w:sz w:val="20"/>
          <w:szCs w:val="20"/>
        </w:rPr>
        <w:t>Terugkoppeling rapportering aan Vlaamse Regering</w:t>
      </w:r>
    </w:p>
    <w:p w14:paraId="422749F2" w14:textId="71C3BDB1" w:rsidR="008206DD" w:rsidRDefault="00D400F0" w:rsidP="00610446">
      <w:pPr>
        <w:numPr>
          <w:ilvl w:val="0"/>
          <w:numId w:val="18"/>
        </w:numPr>
        <w:ind w:left="1418" w:hanging="425"/>
        <w:rPr>
          <w:rFonts w:ascii="Arial" w:hAnsi="Arial" w:cs="Arial"/>
          <w:sz w:val="20"/>
          <w:szCs w:val="20"/>
        </w:rPr>
      </w:pPr>
      <w:r>
        <w:rPr>
          <w:rFonts w:ascii="Arial" w:hAnsi="Arial" w:cs="Arial"/>
          <w:sz w:val="20"/>
          <w:szCs w:val="20"/>
        </w:rPr>
        <w:t>Intentieverklaring Kleine Nete</w:t>
      </w:r>
    </w:p>
    <w:p w14:paraId="161E0BCF" w14:textId="4356993A" w:rsidR="00D400F0" w:rsidRPr="00B44795" w:rsidRDefault="00B44795" w:rsidP="00B44795">
      <w:pPr>
        <w:numPr>
          <w:ilvl w:val="0"/>
          <w:numId w:val="18"/>
        </w:numPr>
        <w:ind w:left="1418" w:hanging="425"/>
        <w:rPr>
          <w:rFonts w:ascii="Arial" w:hAnsi="Arial" w:cs="Arial"/>
          <w:sz w:val="20"/>
          <w:szCs w:val="20"/>
        </w:rPr>
      </w:pPr>
      <w:r>
        <w:rPr>
          <w:rFonts w:ascii="Arial" w:hAnsi="Arial" w:cs="Arial"/>
          <w:sz w:val="20"/>
          <w:szCs w:val="20"/>
        </w:rPr>
        <w:t>Projecten: stand van zaken</w:t>
      </w:r>
    </w:p>
    <w:p w14:paraId="2CF76C70" w14:textId="6CF3243B" w:rsidR="00D400F0" w:rsidRDefault="00B44795" w:rsidP="00610446">
      <w:pPr>
        <w:numPr>
          <w:ilvl w:val="0"/>
          <w:numId w:val="18"/>
        </w:numPr>
        <w:ind w:left="1418" w:hanging="425"/>
        <w:rPr>
          <w:rFonts w:ascii="Arial" w:hAnsi="Arial" w:cs="Arial"/>
          <w:sz w:val="20"/>
          <w:szCs w:val="20"/>
        </w:rPr>
      </w:pPr>
      <w:r>
        <w:rPr>
          <w:rFonts w:ascii="Arial" w:hAnsi="Arial" w:cs="Arial"/>
          <w:sz w:val="20"/>
          <w:szCs w:val="20"/>
        </w:rPr>
        <w:t>Grondverwerving overstromingsgebied De Zegge</w:t>
      </w:r>
    </w:p>
    <w:p w14:paraId="46C1E292" w14:textId="171DCDB0" w:rsidR="00B44795" w:rsidRPr="00610446" w:rsidRDefault="00B44795" w:rsidP="00610446">
      <w:pPr>
        <w:numPr>
          <w:ilvl w:val="0"/>
          <w:numId w:val="18"/>
        </w:numPr>
        <w:ind w:left="1418" w:hanging="425"/>
        <w:rPr>
          <w:rFonts w:ascii="Arial" w:hAnsi="Arial" w:cs="Arial"/>
          <w:sz w:val="20"/>
          <w:szCs w:val="20"/>
        </w:rPr>
      </w:pPr>
      <w:r>
        <w:rPr>
          <w:rFonts w:ascii="Arial" w:hAnsi="Arial" w:cs="Arial"/>
          <w:sz w:val="20"/>
          <w:szCs w:val="20"/>
        </w:rPr>
        <w:t>Project Pallieterland: toelichting</w:t>
      </w:r>
    </w:p>
    <w:p w14:paraId="5BEC6A0C" w14:textId="2EAB60C5" w:rsidR="00610446" w:rsidRDefault="00B44795" w:rsidP="008206DD">
      <w:pPr>
        <w:numPr>
          <w:ilvl w:val="0"/>
          <w:numId w:val="18"/>
        </w:numPr>
        <w:ind w:left="1418" w:hanging="425"/>
        <w:rPr>
          <w:rFonts w:ascii="Arial" w:hAnsi="Arial" w:cs="Arial"/>
          <w:sz w:val="20"/>
          <w:szCs w:val="20"/>
        </w:rPr>
      </w:pPr>
      <w:r>
        <w:rPr>
          <w:rFonts w:ascii="Arial" w:hAnsi="Arial" w:cs="Arial"/>
          <w:sz w:val="20"/>
          <w:szCs w:val="20"/>
        </w:rPr>
        <w:t>Varia en rondvraag:</w:t>
      </w:r>
    </w:p>
    <w:p w14:paraId="64443044" w14:textId="43148371" w:rsidR="00610446" w:rsidRDefault="00B44795" w:rsidP="00610446">
      <w:pPr>
        <w:numPr>
          <w:ilvl w:val="1"/>
          <w:numId w:val="18"/>
        </w:numPr>
        <w:ind w:left="1701" w:hanging="283"/>
        <w:rPr>
          <w:rFonts w:ascii="Arial" w:hAnsi="Arial" w:cs="Arial"/>
          <w:sz w:val="20"/>
          <w:szCs w:val="20"/>
        </w:rPr>
      </w:pPr>
      <w:r>
        <w:rPr>
          <w:rFonts w:ascii="Arial" w:hAnsi="Arial" w:cs="Arial"/>
          <w:sz w:val="20"/>
          <w:szCs w:val="20"/>
        </w:rPr>
        <w:t xml:space="preserve">Grondenbank Sigma </w:t>
      </w:r>
      <w:r w:rsidR="00204EA9">
        <w:rPr>
          <w:rFonts w:ascii="Arial" w:hAnsi="Arial" w:cs="Arial"/>
          <w:sz w:val="20"/>
          <w:szCs w:val="20"/>
        </w:rPr>
        <w:t xml:space="preserve">Cluster </w:t>
      </w:r>
      <w:r>
        <w:rPr>
          <w:rFonts w:ascii="Arial" w:hAnsi="Arial" w:cs="Arial"/>
          <w:sz w:val="20"/>
          <w:szCs w:val="20"/>
        </w:rPr>
        <w:t>Nete en Kleine Nete: stand van zaken</w:t>
      </w:r>
    </w:p>
    <w:p w14:paraId="25C4B324" w14:textId="7E029885" w:rsidR="00B932C2" w:rsidRPr="00B44795" w:rsidRDefault="00B44795" w:rsidP="00B44795">
      <w:pPr>
        <w:numPr>
          <w:ilvl w:val="1"/>
          <w:numId w:val="18"/>
        </w:numPr>
        <w:ind w:left="1701" w:hanging="283"/>
        <w:rPr>
          <w:rFonts w:ascii="Arial" w:hAnsi="Arial" w:cs="Arial"/>
          <w:sz w:val="20"/>
          <w:szCs w:val="20"/>
        </w:rPr>
      </w:pPr>
      <w:r>
        <w:rPr>
          <w:rFonts w:ascii="Arial" w:hAnsi="Arial" w:cs="Arial"/>
          <w:sz w:val="20"/>
          <w:szCs w:val="20"/>
        </w:rPr>
        <w:lastRenderedPageBreak/>
        <w:t>PDPO-subsidieaanvraag: stand van zaken</w:t>
      </w:r>
    </w:p>
    <w:p w14:paraId="71020EAB" w14:textId="77777777" w:rsidR="00AC5165" w:rsidRDefault="00AC5165" w:rsidP="00C36889"/>
    <w:p w14:paraId="0DB61181" w14:textId="77777777" w:rsidR="00C0616C" w:rsidRDefault="00C0616C" w:rsidP="00C36889"/>
    <w:p w14:paraId="38A45477" w14:textId="051649A9" w:rsidR="00D50F21" w:rsidRPr="00D50F21" w:rsidRDefault="00576C1A" w:rsidP="00D50F21">
      <w:pPr>
        <w:numPr>
          <w:ilvl w:val="1"/>
          <w:numId w:val="11"/>
        </w:numPr>
        <w:ind w:left="426" w:hanging="426"/>
        <w:rPr>
          <w:rFonts w:ascii="Arial" w:hAnsi="Arial" w:cs="Arial"/>
          <w:b/>
          <w:sz w:val="20"/>
          <w:szCs w:val="20"/>
        </w:rPr>
      </w:pPr>
      <w:r>
        <w:rPr>
          <w:rFonts w:ascii="Arial" w:hAnsi="Arial" w:cs="Arial"/>
          <w:b/>
          <w:sz w:val="20"/>
          <w:szCs w:val="20"/>
        </w:rPr>
        <w:t xml:space="preserve">Goedkeuring verslag vorige vergadering OC </w:t>
      </w:r>
      <w:r w:rsidR="00C0616C">
        <w:rPr>
          <w:rFonts w:ascii="Arial" w:hAnsi="Arial" w:cs="Arial"/>
          <w:b/>
          <w:sz w:val="20"/>
          <w:szCs w:val="20"/>
        </w:rPr>
        <w:t>2</w:t>
      </w:r>
      <w:r w:rsidR="00204EA9">
        <w:rPr>
          <w:rFonts w:ascii="Arial" w:hAnsi="Arial" w:cs="Arial"/>
          <w:b/>
          <w:sz w:val="20"/>
          <w:szCs w:val="20"/>
        </w:rPr>
        <w:t>2</w:t>
      </w:r>
      <w:r w:rsidR="00337A16">
        <w:rPr>
          <w:rFonts w:ascii="Arial" w:hAnsi="Arial" w:cs="Arial"/>
          <w:b/>
          <w:sz w:val="20"/>
          <w:szCs w:val="20"/>
        </w:rPr>
        <w:t xml:space="preserve"> </w:t>
      </w:r>
      <w:r w:rsidR="00204EA9">
        <w:rPr>
          <w:rFonts w:ascii="Arial" w:hAnsi="Arial" w:cs="Arial"/>
          <w:b/>
          <w:sz w:val="20"/>
          <w:szCs w:val="20"/>
        </w:rPr>
        <w:t xml:space="preserve">oktober </w:t>
      </w:r>
      <w:r>
        <w:rPr>
          <w:rFonts w:ascii="Arial" w:hAnsi="Arial" w:cs="Arial"/>
          <w:b/>
          <w:sz w:val="20"/>
          <w:szCs w:val="20"/>
        </w:rPr>
        <w:t>201</w:t>
      </w:r>
      <w:r w:rsidR="00204EA9">
        <w:rPr>
          <w:rFonts w:ascii="Arial" w:hAnsi="Arial" w:cs="Arial"/>
          <w:b/>
          <w:sz w:val="20"/>
          <w:szCs w:val="20"/>
        </w:rPr>
        <w:t>5</w:t>
      </w:r>
      <w:r w:rsidR="00C0616C">
        <w:rPr>
          <w:rFonts w:ascii="Arial" w:hAnsi="Arial" w:cs="Arial"/>
          <w:b/>
          <w:sz w:val="20"/>
          <w:szCs w:val="20"/>
        </w:rPr>
        <w:t xml:space="preserve"> + overlopen actiepunten</w:t>
      </w:r>
    </w:p>
    <w:p w14:paraId="134936AB" w14:textId="77777777" w:rsidR="009A1E36" w:rsidRDefault="009A1E36" w:rsidP="005D7003">
      <w:pPr>
        <w:rPr>
          <w:rFonts w:ascii="Arial" w:hAnsi="Arial" w:cs="Arial"/>
          <w:sz w:val="20"/>
          <w:szCs w:val="20"/>
        </w:rPr>
      </w:pPr>
    </w:p>
    <w:p w14:paraId="683BE9A6" w14:textId="1313B26E" w:rsidR="00337A16" w:rsidRPr="00204EA9" w:rsidRDefault="00204EA9" w:rsidP="005D7003">
      <w:pPr>
        <w:rPr>
          <w:rFonts w:ascii="Arial" w:hAnsi="Arial" w:cs="Arial"/>
          <w:sz w:val="20"/>
          <w:szCs w:val="20"/>
        </w:rPr>
      </w:pPr>
      <w:r>
        <w:rPr>
          <w:rFonts w:ascii="Arial" w:hAnsi="Arial" w:cs="Arial"/>
          <w:sz w:val="20"/>
          <w:szCs w:val="20"/>
        </w:rPr>
        <w:t>Er kwamen geen opmerkingen op het verslag. Het verslag wordt goedgekeurd</w:t>
      </w:r>
      <w:r w:rsidR="00B932C2">
        <w:rPr>
          <w:rFonts w:ascii="Arial" w:hAnsi="Arial" w:cs="Arial"/>
          <w:sz w:val="20"/>
          <w:szCs w:val="20"/>
        </w:rPr>
        <w:t>.</w:t>
      </w:r>
      <w:r w:rsidR="000027D3">
        <w:rPr>
          <w:rFonts w:ascii="Arial" w:hAnsi="Arial" w:cs="Arial"/>
          <w:sz w:val="20"/>
          <w:szCs w:val="20"/>
        </w:rPr>
        <w:t xml:space="preserve"> </w:t>
      </w:r>
    </w:p>
    <w:p w14:paraId="7F01FC9E" w14:textId="77777777" w:rsidR="00652195" w:rsidRDefault="00652195" w:rsidP="00D50F21">
      <w:pPr>
        <w:rPr>
          <w:rFonts w:ascii="Arial" w:hAnsi="Arial" w:cs="Arial"/>
          <w:sz w:val="20"/>
          <w:szCs w:val="20"/>
          <w:lang w:val="nl-BE"/>
        </w:rPr>
      </w:pPr>
    </w:p>
    <w:p w14:paraId="6960BA0F" w14:textId="6AD9FC14" w:rsidR="00C0616C" w:rsidRDefault="00C0616C" w:rsidP="00D50F21">
      <w:pPr>
        <w:rPr>
          <w:rFonts w:ascii="Arial" w:hAnsi="Arial" w:cs="Arial"/>
          <w:sz w:val="20"/>
          <w:szCs w:val="20"/>
          <w:lang w:val="nl-BE"/>
        </w:rPr>
      </w:pPr>
      <w:r>
        <w:rPr>
          <w:rFonts w:ascii="Arial" w:hAnsi="Arial" w:cs="Arial"/>
          <w:sz w:val="20"/>
          <w:szCs w:val="20"/>
          <w:lang w:val="nl-BE"/>
        </w:rPr>
        <w:t>Alle actiepunten komen aan bod in de agendapunten, uitgezonderd volgende actiepunt</w:t>
      </w:r>
      <w:r w:rsidR="00484246">
        <w:rPr>
          <w:rFonts w:ascii="Arial" w:hAnsi="Arial" w:cs="Arial"/>
          <w:sz w:val="20"/>
          <w:szCs w:val="20"/>
          <w:lang w:val="nl-BE"/>
        </w:rPr>
        <w:t>en</w:t>
      </w:r>
      <w:r>
        <w:rPr>
          <w:rFonts w:ascii="Arial" w:hAnsi="Arial" w:cs="Arial"/>
          <w:sz w:val="20"/>
          <w:szCs w:val="20"/>
          <w:lang w:val="nl-BE"/>
        </w:rPr>
        <w:t>:</w:t>
      </w:r>
    </w:p>
    <w:p w14:paraId="4526DC29" w14:textId="77777777" w:rsidR="00204EA9" w:rsidRPr="00204EA9" w:rsidRDefault="00204EA9" w:rsidP="00C0616C">
      <w:pPr>
        <w:numPr>
          <w:ilvl w:val="0"/>
          <w:numId w:val="10"/>
        </w:numPr>
        <w:tabs>
          <w:tab w:val="clear" w:pos="2490"/>
          <w:tab w:val="num" w:pos="426"/>
        </w:tabs>
        <w:ind w:left="426" w:hanging="426"/>
        <w:rPr>
          <w:rFonts w:ascii="Arial" w:hAnsi="Arial" w:cs="Arial"/>
          <w:sz w:val="20"/>
          <w:szCs w:val="20"/>
        </w:rPr>
      </w:pPr>
      <w:r>
        <w:rPr>
          <w:rFonts w:ascii="Arial" w:hAnsi="Arial" w:cs="Arial"/>
          <w:i/>
          <w:sz w:val="20"/>
          <w:szCs w:val="20"/>
          <w:lang w:val="nl-BE"/>
        </w:rPr>
        <w:t xml:space="preserve">Gecumuleerde impact op landbouw: </w:t>
      </w:r>
    </w:p>
    <w:p w14:paraId="58524F58" w14:textId="31C740D4" w:rsidR="00204EA9" w:rsidRPr="00204EA9" w:rsidRDefault="00204EA9" w:rsidP="00CD53E3">
      <w:pPr>
        <w:numPr>
          <w:ilvl w:val="1"/>
          <w:numId w:val="49"/>
        </w:numPr>
        <w:tabs>
          <w:tab w:val="clear" w:pos="3210"/>
          <w:tab w:val="num" w:pos="851"/>
        </w:tabs>
        <w:ind w:left="851" w:hanging="425"/>
        <w:rPr>
          <w:rFonts w:ascii="Arial" w:hAnsi="Arial" w:cs="Arial"/>
          <w:sz w:val="20"/>
          <w:szCs w:val="20"/>
        </w:rPr>
      </w:pPr>
      <w:r>
        <w:rPr>
          <w:rFonts w:ascii="Arial" w:hAnsi="Arial" w:cs="Arial"/>
          <w:i/>
          <w:sz w:val="20"/>
          <w:szCs w:val="20"/>
          <w:lang w:val="nl-BE"/>
        </w:rPr>
        <w:t>VLM diende zelf aanvraag in bij VTC en vraagt of impact van PAS kan ingebracht worden in de inventaris van de gecumuleerde impact op landbouw</w:t>
      </w:r>
      <w:r w:rsidR="00C0616C" w:rsidRPr="00484246">
        <w:rPr>
          <w:rFonts w:ascii="Arial" w:hAnsi="Arial" w:cs="Arial"/>
          <w:i/>
          <w:sz w:val="20"/>
          <w:szCs w:val="20"/>
          <w:lang w:val="nl-BE"/>
        </w:rPr>
        <w:t>.</w:t>
      </w:r>
      <w:r w:rsidR="00C0616C" w:rsidRPr="00484246">
        <w:rPr>
          <w:rFonts w:ascii="Arial" w:hAnsi="Arial" w:cs="Arial"/>
          <w:i/>
          <w:sz w:val="20"/>
          <w:szCs w:val="20"/>
          <w:lang w:val="nl-BE"/>
        </w:rPr>
        <w:br/>
      </w:r>
      <w:r w:rsidR="00484246">
        <w:rPr>
          <w:rFonts w:ascii="Arial" w:hAnsi="Arial" w:cs="Arial"/>
          <w:sz w:val="20"/>
          <w:szCs w:val="20"/>
          <w:lang w:val="nl-BE"/>
        </w:rPr>
        <w:t>Opvolging</w:t>
      </w:r>
      <w:r w:rsidR="00C0616C">
        <w:rPr>
          <w:rFonts w:ascii="Arial" w:hAnsi="Arial" w:cs="Arial"/>
          <w:sz w:val="20"/>
          <w:szCs w:val="20"/>
          <w:lang w:val="nl-BE"/>
        </w:rPr>
        <w:t xml:space="preserve">: </w:t>
      </w:r>
      <w:r>
        <w:rPr>
          <w:rFonts w:ascii="Arial" w:hAnsi="Arial" w:cs="Arial"/>
          <w:sz w:val="20"/>
          <w:szCs w:val="20"/>
          <w:lang w:val="nl-BE"/>
        </w:rPr>
        <w:t xml:space="preserve">Ilse van Dienderen, VLM, </w:t>
      </w:r>
      <w:r w:rsidR="001C691A">
        <w:rPr>
          <w:rFonts w:ascii="Arial" w:hAnsi="Arial" w:cs="Arial"/>
          <w:sz w:val="20"/>
          <w:szCs w:val="20"/>
          <w:lang w:val="nl-BE"/>
        </w:rPr>
        <w:t>zal dit intern nog navragen</w:t>
      </w:r>
      <w:r w:rsidR="00C0616C">
        <w:rPr>
          <w:rFonts w:ascii="Arial" w:hAnsi="Arial" w:cs="Arial"/>
          <w:sz w:val="20"/>
          <w:szCs w:val="20"/>
          <w:lang w:val="nl-BE"/>
        </w:rPr>
        <w:t>.</w:t>
      </w:r>
    </w:p>
    <w:p w14:paraId="48881DC6" w14:textId="210B57E8" w:rsidR="00C0616C" w:rsidRPr="00484246" w:rsidRDefault="00204EA9" w:rsidP="00CD53E3">
      <w:pPr>
        <w:numPr>
          <w:ilvl w:val="1"/>
          <w:numId w:val="49"/>
        </w:numPr>
        <w:tabs>
          <w:tab w:val="clear" w:pos="3210"/>
          <w:tab w:val="num" w:pos="851"/>
        </w:tabs>
        <w:ind w:left="851" w:hanging="425"/>
        <w:rPr>
          <w:rFonts w:ascii="Arial" w:hAnsi="Arial" w:cs="Arial"/>
          <w:sz w:val="20"/>
          <w:szCs w:val="20"/>
        </w:rPr>
      </w:pPr>
      <w:r w:rsidRPr="00CD53E3">
        <w:rPr>
          <w:rFonts w:ascii="Arial" w:hAnsi="Arial" w:cs="Arial"/>
          <w:i/>
          <w:sz w:val="20"/>
          <w:szCs w:val="20"/>
          <w:lang w:val="nl-BE"/>
        </w:rPr>
        <w:t>Boerenbond geeft bedrijven die geen brief ontvingen door aan VLM.</w:t>
      </w:r>
      <w:r>
        <w:rPr>
          <w:rFonts w:ascii="Arial" w:hAnsi="Arial" w:cs="Arial"/>
          <w:sz w:val="20"/>
          <w:szCs w:val="20"/>
          <w:lang w:val="nl-BE"/>
        </w:rPr>
        <w:br/>
        <w:t>Opvolging:</w:t>
      </w:r>
      <w:r w:rsidR="00CD53E3">
        <w:rPr>
          <w:rFonts w:ascii="Arial" w:hAnsi="Arial" w:cs="Arial"/>
          <w:sz w:val="20"/>
          <w:szCs w:val="20"/>
          <w:lang w:val="nl-BE"/>
        </w:rPr>
        <w:t xml:space="preserve"> Gert Van de moortel, Boerenbond: Dit punt mag geschrapt worden. Bedrijven die geen brief ontvingen zijn ofwel geen veehouderij, ofwel ontvingen zij een blauwe brief die aangeeft dat het dossier onvolledig is.</w:t>
      </w:r>
      <w:r>
        <w:rPr>
          <w:rFonts w:ascii="Arial" w:hAnsi="Arial" w:cs="Arial"/>
          <w:sz w:val="20"/>
          <w:szCs w:val="20"/>
          <w:lang w:val="nl-BE"/>
        </w:rPr>
        <w:t xml:space="preserve"> </w:t>
      </w:r>
    </w:p>
    <w:p w14:paraId="188F0D05" w14:textId="6006FE56" w:rsidR="00484246" w:rsidRPr="00484246" w:rsidRDefault="00CD53E3" w:rsidP="00484246">
      <w:pPr>
        <w:numPr>
          <w:ilvl w:val="0"/>
          <w:numId w:val="10"/>
        </w:numPr>
        <w:tabs>
          <w:tab w:val="clear" w:pos="2490"/>
          <w:tab w:val="num" w:pos="426"/>
        </w:tabs>
        <w:ind w:left="426" w:hanging="426"/>
        <w:rPr>
          <w:rFonts w:ascii="Arial" w:hAnsi="Arial" w:cs="Arial"/>
          <w:sz w:val="20"/>
          <w:szCs w:val="20"/>
        </w:rPr>
      </w:pPr>
      <w:r>
        <w:rPr>
          <w:rFonts w:ascii="Arial" w:hAnsi="Arial" w:cs="Arial"/>
          <w:i/>
          <w:sz w:val="20"/>
          <w:szCs w:val="20"/>
        </w:rPr>
        <w:t>Boerenbond geeft opvallende verschillen in schatting landbouwgrond door OCMW en door VLM door aan VLM.</w:t>
      </w:r>
      <w:r w:rsidR="00484246" w:rsidRPr="00484246">
        <w:rPr>
          <w:rFonts w:ascii="Arial" w:hAnsi="Arial" w:cs="Arial"/>
          <w:i/>
          <w:sz w:val="20"/>
          <w:szCs w:val="20"/>
        </w:rPr>
        <w:br/>
      </w:r>
      <w:r w:rsidR="00484246">
        <w:rPr>
          <w:rFonts w:ascii="Arial" w:hAnsi="Arial" w:cs="Arial"/>
          <w:sz w:val="20"/>
          <w:szCs w:val="20"/>
        </w:rPr>
        <w:t xml:space="preserve">Opvolging: </w:t>
      </w:r>
      <w:r>
        <w:rPr>
          <w:rFonts w:ascii="Arial" w:hAnsi="Arial" w:cs="Arial"/>
          <w:sz w:val="20"/>
          <w:szCs w:val="20"/>
        </w:rPr>
        <w:t xml:space="preserve">Gert Van de moortel, Boerenbond zal dit </w:t>
      </w:r>
      <w:r w:rsidR="001C691A">
        <w:rPr>
          <w:rFonts w:ascii="Arial" w:hAnsi="Arial" w:cs="Arial"/>
          <w:sz w:val="20"/>
          <w:szCs w:val="20"/>
        </w:rPr>
        <w:t xml:space="preserve">rechtstreeks </w:t>
      </w:r>
      <w:r>
        <w:rPr>
          <w:rFonts w:ascii="Arial" w:hAnsi="Arial" w:cs="Arial"/>
          <w:sz w:val="20"/>
          <w:szCs w:val="20"/>
        </w:rPr>
        <w:t>doorgeven aan VLM</w:t>
      </w:r>
      <w:r w:rsidR="001C691A">
        <w:rPr>
          <w:rFonts w:ascii="Arial" w:hAnsi="Arial" w:cs="Arial"/>
          <w:sz w:val="20"/>
          <w:szCs w:val="20"/>
        </w:rPr>
        <w:t xml:space="preserve"> indien het nog voorvalt</w:t>
      </w:r>
      <w:r>
        <w:rPr>
          <w:rFonts w:ascii="Arial" w:hAnsi="Arial" w:cs="Arial"/>
          <w:sz w:val="20"/>
          <w:szCs w:val="20"/>
        </w:rPr>
        <w:t>.</w:t>
      </w:r>
      <w:r w:rsidR="001C691A">
        <w:rPr>
          <w:rFonts w:ascii="Arial" w:hAnsi="Arial" w:cs="Arial"/>
          <w:sz w:val="20"/>
          <w:szCs w:val="20"/>
        </w:rPr>
        <w:t xml:space="preserve"> Actiepunt mag worden geschrapt.</w:t>
      </w:r>
    </w:p>
    <w:p w14:paraId="6FA5B6A8" w14:textId="77777777" w:rsidR="00AC5165" w:rsidRDefault="00AC5165" w:rsidP="00D50F21">
      <w:pPr>
        <w:rPr>
          <w:rFonts w:ascii="Arial" w:hAnsi="Arial" w:cs="Arial"/>
          <w:sz w:val="20"/>
          <w:szCs w:val="20"/>
        </w:rPr>
      </w:pPr>
    </w:p>
    <w:p w14:paraId="4F86D79E" w14:textId="77777777" w:rsidR="00484246" w:rsidRDefault="00484246" w:rsidP="00D50F21">
      <w:pPr>
        <w:rPr>
          <w:rFonts w:ascii="Arial" w:hAnsi="Arial" w:cs="Arial"/>
          <w:sz w:val="20"/>
          <w:szCs w:val="20"/>
        </w:rPr>
      </w:pPr>
    </w:p>
    <w:p w14:paraId="196D28AB" w14:textId="5AC383E8" w:rsidR="00484246" w:rsidRPr="006A461A" w:rsidRDefault="00043E0E" w:rsidP="00484246">
      <w:pPr>
        <w:numPr>
          <w:ilvl w:val="1"/>
          <w:numId w:val="11"/>
        </w:numPr>
        <w:ind w:left="426" w:hanging="426"/>
        <w:rPr>
          <w:rFonts w:ascii="Arial" w:hAnsi="Arial" w:cs="Arial"/>
          <w:b/>
          <w:sz w:val="20"/>
          <w:szCs w:val="20"/>
        </w:rPr>
      </w:pPr>
      <w:r>
        <w:rPr>
          <w:rFonts w:ascii="Arial" w:hAnsi="Arial" w:cs="Arial"/>
          <w:b/>
          <w:sz w:val="20"/>
          <w:szCs w:val="20"/>
        </w:rPr>
        <w:t>Terugkoppeling rapportering aan Vlaamse Regering</w:t>
      </w:r>
    </w:p>
    <w:p w14:paraId="0BBDE3B1" w14:textId="77777777" w:rsidR="00484246" w:rsidRPr="00AC5165" w:rsidRDefault="00484246" w:rsidP="00484246">
      <w:pPr>
        <w:rPr>
          <w:rFonts w:ascii="Arial" w:hAnsi="Arial" w:cs="Arial"/>
          <w:sz w:val="20"/>
          <w:szCs w:val="20"/>
        </w:rPr>
      </w:pPr>
    </w:p>
    <w:p w14:paraId="225ECDF3" w14:textId="00A55B98" w:rsidR="00043E0E" w:rsidRDefault="007A5FCD" w:rsidP="00484246">
      <w:pPr>
        <w:rPr>
          <w:rFonts w:ascii="Arial" w:hAnsi="Arial" w:cs="Arial"/>
          <w:sz w:val="20"/>
          <w:szCs w:val="20"/>
        </w:rPr>
      </w:pPr>
      <w:r w:rsidRPr="00FF0B76">
        <w:rPr>
          <w:rFonts w:ascii="Arial" w:hAnsi="Arial" w:cs="Arial"/>
          <w:sz w:val="20"/>
          <w:szCs w:val="20"/>
        </w:rPr>
        <w:t>De Vlaamse Regering heeft op 03-04-2015 de vo</w:t>
      </w:r>
      <w:r>
        <w:rPr>
          <w:rFonts w:ascii="Arial" w:hAnsi="Arial" w:cs="Arial"/>
          <w:sz w:val="20"/>
          <w:szCs w:val="20"/>
        </w:rPr>
        <w:t xml:space="preserve">ortgangsrapportage goedgekeurd (zie </w:t>
      </w:r>
      <w:hyperlink r:id="rId12" w:history="1">
        <w:r w:rsidRPr="008A38A8">
          <w:rPr>
            <w:rStyle w:val="Hyperlink"/>
            <w:rFonts w:ascii="Arial" w:hAnsi="Arial" w:cs="Arial"/>
            <w:sz w:val="20"/>
            <w:szCs w:val="20"/>
          </w:rPr>
          <w:t>www.kleinenete.be</w:t>
        </w:r>
      </w:hyperlink>
      <w:r>
        <w:rPr>
          <w:rFonts w:ascii="Arial" w:hAnsi="Arial" w:cs="Arial"/>
          <w:sz w:val="20"/>
          <w:szCs w:val="20"/>
        </w:rPr>
        <w:t>).</w:t>
      </w:r>
    </w:p>
    <w:p w14:paraId="6C6EDE8B" w14:textId="6E2C9A29" w:rsidR="007A5FCD" w:rsidRDefault="007A5FCD" w:rsidP="00484246">
      <w:pPr>
        <w:rPr>
          <w:rFonts w:ascii="Arial" w:hAnsi="Arial" w:cs="Arial"/>
          <w:sz w:val="20"/>
          <w:szCs w:val="20"/>
        </w:rPr>
      </w:pPr>
      <w:r>
        <w:rPr>
          <w:rFonts w:ascii="Arial" w:hAnsi="Arial" w:cs="Arial"/>
          <w:sz w:val="20"/>
          <w:szCs w:val="20"/>
        </w:rPr>
        <w:t>De Vlaamse Regering keurde de intentieverklaring principieel goed en gelastte de ministers Bourgeois, Weyts en Schauvliege om de intentieverklaring samen met de andere partners te ondertekenen.</w:t>
      </w:r>
    </w:p>
    <w:p w14:paraId="4022FA8D" w14:textId="2A7CAD9E" w:rsidR="007A5FCD" w:rsidRDefault="007A5FCD" w:rsidP="00484246">
      <w:pPr>
        <w:rPr>
          <w:rFonts w:ascii="Arial" w:hAnsi="Arial" w:cs="Arial"/>
          <w:sz w:val="20"/>
          <w:szCs w:val="20"/>
        </w:rPr>
      </w:pPr>
      <w:r>
        <w:rPr>
          <w:rFonts w:ascii="Arial" w:hAnsi="Arial" w:cs="Arial"/>
          <w:sz w:val="20"/>
          <w:szCs w:val="20"/>
        </w:rPr>
        <w:t>Ze nam kennis van de nota inventaris mogelijke instrumenten flankerend beleid Varenheuvel-Abroek en gaf W&amp;Z en ANB opdracht om concreet in te zetten instrumenten verder uit te werken en voor goedkeuring voor te leggen.</w:t>
      </w:r>
    </w:p>
    <w:p w14:paraId="527B26F8" w14:textId="77777777" w:rsidR="007A5FCD" w:rsidRDefault="007A5FCD" w:rsidP="00484246">
      <w:pPr>
        <w:rPr>
          <w:rFonts w:ascii="Arial" w:hAnsi="Arial" w:cs="Arial"/>
          <w:sz w:val="20"/>
          <w:szCs w:val="20"/>
        </w:rPr>
      </w:pPr>
    </w:p>
    <w:p w14:paraId="3C60AE96" w14:textId="77777777" w:rsidR="00484246" w:rsidRDefault="00484246" w:rsidP="00D50F21">
      <w:pPr>
        <w:rPr>
          <w:rFonts w:ascii="Arial" w:hAnsi="Arial" w:cs="Arial"/>
          <w:sz w:val="20"/>
          <w:szCs w:val="20"/>
        </w:rPr>
      </w:pPr>
    </w:p>
    <w:p w14:paraId="4905CE0D" w14:textId="324D402C" w:rsidR="00AC5165" w:rsidRPr="006A461A" w:rsidRDefault="006A461A" w:rsidP="00AC5165">
      <w:pPr>
        <w:numPr>
          <w:ilvl w:val="1"/>
          <w:numId w:val="11"/>
        </w:numPr>
        <w:ind w:left="426" w:hanging="426"/>
        <w:rPr>
          <w:rFonts w:ascii="Arial" w:hAnsi="Arial" w:cs="Arial"/>
          <w:b/>
          <w:sz w:val="20"/>
          <w:szCs w:val="20"/>
        </w:rPr>
      </w:pPr>
      <w:r w:rsidRPr="006A461A">
        <w:rPr>
          <w:rFonts w:ascii="Arial" w:hAnsi="Arial" w:cs="Arial"/>
          <w:b/>
          <w:sz w:val="20"/>
          <w:szCs w:val="20"/>
        </w:rPr>
        <w:t>Intentieverklaring Kleine Nete</w:t>
      </w:r>
    </w:p>
    <w:p w14:paraId="7EBEAFD2" w14:textId="77777777" w:rsidR="00AC5165" w:rsidRPr="00AC5165" w:rsidRDefault="00AC5165" w:rsidP="00AC5165">
      <w:pPr>
        <w:rPr>
          <w:rFonts w:ascii="Arial" w:hAnsi="Arial" w:cs="Arial"/>
          <w:sz w:val="20"/>
          <w:szCs w:val="20"/>
        </w:rPr>
      </w:pPr>
    </w:p>
    <w:p w14:paraId="10E11CDA" w14:textId="77777777" w:rsidR="00777BD5" w:rsidRDefault="00777BD5" w:rsidP="00777BD5">
      <w:pPr>
        <w:rPr>
          <w:rFonts w:ascii="Arial" w:hAnsi="Arial" w:cs="Arial"/>
          <w:sz w:val="20"/>
          <w:szCs w:val="20"/>
        </w:rPr>
      </w:pPr>
      <w:r>
        <w:rPr>
          <w:rFonts w:ascii="Arial" w:hAnsi="Arial" w:cs="Arial"/>
          <w:sz w:val="20"/>
          <w:szCs w:val="20"/>
        </w:rPr>
        <w:t>De Vlaamse Regering keurde de intentieverklaring principieel goed en gelastte de ministers Bourgeois, Weyts en Schauvliege om de intentieverklaring samen met de andere partners te ondertekenen.</w:t>
      </w:r>
    </w:p>
    <w:p w14:paraId="2298B734" w14:textId="35930992" w:rsidR="00777BD5" w:rsidRDefault="001C691A" w:rsidP="00777BD5">
      <w:pPr>
        <w:rPr>
          <w:rFonts w:ascii="Arial" w:hAnsi="Arial" w:cs="Arial"/>
          <w:sz w:val="20"/>
          <w:szCs w:val="20"/>
        </w:rPr>
      </w:pPr>
      <w:r>
        <w:rPr>
          <w:rFonts w:ascii="Arial" w:hAnsi="Arial" w:cs="Arial"/>
          <w:sz w:val="20"/>
          <w:szCs w:val="20"/>
        </w:rPr>
        <w:t>Het k</w:t>
      </w:r>
      <w:r w:rsidR="00777BD5" w:rsidRPr="008904F0">
        <w:rPr>
          <w:rFonts w:ascii="Arial" w:hAnsi="Arial" w:cs="Arial"/>
          <w:sz w:val="20"/>
          <w:szCs w:val="20"/>
        </w:rPr>
        <w:t xml:space="preserve">abinet </w:t>
      </w:r>
      <w:r>
        <w:rPr>
          <w:rFonts w:ascii="Arial" w:hAnsi="Arial" w:cs="Arial"/>
          <w:sz w:val="20"/>
          <w:szCs w:val="20"/>
        </w:rPr>
        <w:t xml:space="preserve">van minister </w:t>
      </w:r>
      <w:r w:rsidR="00777BD5" w:rsidRPr="008904F0">
        <w:rPr>
          <w:rFonts w:ascii="Arial" w:hAnsi="Arial" w:cs="Arial"/>
          <w:sz w:val="20"/>
          <w:szCs w:val="20"/>
        </w:rPr>
        <w:t xml:space="preserve">Schauvliege </w:t>
      </w:r>
      <w:r>
        <w:rPr>
          <w:rFonts w:ascii="Arial" w:hAnsi="Arial" w:cs="Arial"/>
          <w:sz w:val="20"/>
          <w:szCs w:val="20"/>
        </w:rPr>
        <w:t>heeft gevraagd</w:t>
      </w:r>
      <w:r w:rsidRPr="008904F0">
        <w:rPr>
          <w:rFonts w:ascii="Arial" w:hAnsi="Arial" w:cs="Arial"/>
          <w:sz w:val="20"/>
          <w:szCs w:val="20"/>
        </w:rPr>
        <w:t xml:space="preserve"> </w:t>
      </w:r>
      <w:r w:rsidR="00777BD5" w:rsidRPr="008904F0">
        <w:rPr>
          <w:rFonts w:ascii="Arial" w:hAnsi="Arial" w:cs="Arial"/>
          <w:sz w:val="20"/>
          <w:szCs w:val="20"/>
        </w:rPr>
        <w:t xml:space="preserve">om een </w:t>
      </w:r>
      <w:r>
        <w:rPr>
          <w:rFonts w:ascii="Arial" w:hAnsi="Arial" w:cs="Arial"/>
          <w:sz w:val="20"/>
          <w:szCs w:val="20"/>
        </w:rPr>
        <w:t xml:space="preserve">voorstel voor </w:t>
      </w:r>
      <w:r w:rsidR="00777BD5" w:rsidRPr="008904F0">
        <w:rPr>
          <w:rFonts w:ascii="Arial" w:hAnsi="Arial" w:cs="Arial"/>
          <w:sz w:val="20"/>
          <w:szCs w:val="20"/>
        </w:rPr>
        <w:t xml:space="preserve">gezamenlijke ondertekening </w:t>
      </w:r>
      <w:r>
        <w:rPr>
          <w:rFonts w:ascii="Arial" w:hAnsi="Arial" w:cs="Arial"/>
          <w:sz w:val="20"/>
          <w:szCs w:val="20"/>
        </w:rPr>
        <w:t>uit te werken</w:t>
      </w:r>
      <w:r w:rsidR="00777BD5" w:rsidRPr="008904F0">
        <w:rPr>
          <w:rFonts w:ascii="Arial" w:hAnsi="Arial" w:cs="Arial"/>
          <w:sz w:val="20"/>
          <w:szCs w:val="20"/>
        </w:rPr>
        <w:t xml:space="preserve">. Voorstel is dit te combineren met de </w:t>
      </w:r>
      <w:r w:rsidR="002B144E">
        <w:rPr>
          <w:rFonts w:ascii="Arial" w:hAnsi="Arial" w:cs="Arial"/>
          <w:sz w:val="20"/>
          <w:szCs w:val="20"/>
        </w:rPr>
        <w:t xml:space="preserve">formele </w:t>
      </w:r>
      <w:r w:rsidR="00777BD5" w:rsidRPr="008904F0">
        <w:rPr>
          <w:rFonts w:ascii="Arial" w:hAnsi="Arial" w:cs="Arial"/>
          <w:sz w:val="20"/>
          <w:szCs w:val="20"/>
        </w:rPr>
        <w:t xml:space="preserve">opening van </w:t>
      </w:r>
      <w:r w:rsidR="002B144E">
        <w:rPr>
          <w:rFonts w:ascii="Arial" w:hAnsi="Arial" w:cs="Arial"/>
          <w:sz w:val="20"/>
          <w:szCs w:val="20"/>
        </w:rPr>
        <w:t>het overstromingsgebied</w:t>
      </w:r>
      <w:r w:rsidR="002B144E" w:rsidRPr="008904F0">
        <w:rPr>
          <w:rFonts w:ascii="Arial" w:hAnsi="Arial" w:cs="Arial"/>
          <w:sz w:val="20"/>
          <w:szCs w:val="20"/>
        </w:rPr>
        <w:t xml:space="preserve"> </w:t>
      </w:r>
      <w:r w:rsidR="00777BD5" w:rsidRPr="008904F0">
        <w:rPr>
          <w:rFonts w:ascii="Arial" w:hAnsi="Arial" w:cs="Arial"/>
          <w:sz w:val="20"/>
          <w:szCs w:val="20"/>
        </w:rPr>
        <w:t>Grobbendonk</w:t>
      </w:r>
      <w:r w:rsidR="00777BD5">
        <w:rPr>
          <w:rFonts w:ascii="Arial" w:hAnsi="Arial" w:cs="Arial"/>
          <w:sz w:val="20"/>
          <w:szCs w:val="20"/>
        </w:rPr>
        <w:t xml:space="preserve"> eind september, begin oktober.</w:t>
      </w:r>
    </w:p>
    <w:p w14:paraId="702C06D5" w14:textId="77777777" w:rsidR="00777BD5" w:rsidRDefault="00777BD5" w:rsidP="00777BD5">
      <w:pPr>
        <w:rPr>
          <w:rFonts w:ascii="Arial" w:hAnsi="Arial" w:cs="Arial"/>
          <w:sz w:val="20"/>
          <w:szCs w:val="20"/>
        </w:rPr>
      </w:pPr>
    </w:p>
    <w:p w14:paraId="678D1C55" w14:textId="00A9FB17" w:rsidR="00777BD5" w:rsidRDefault="00777BD5" w:rsidP="00777BD5">
      <w:pPr>
        <w:rPr>
          <w:rFonts w:ascii="Arial" w:hAnsi="Arial" w:cs="Arial"/>
          <w:sz w:val="20"/>
          <w:szCs w:val="20"/>
        </w:rPr>
      </w:pPr>
      <w:r>
        <w:rPr>
          <w:rFonts w:ascii="Arial" w:hAnsi="Arial" w:cs="Arial"/>
          <w:sz w:val="20"/>
          <w:szCs w:val="20"/>
        </w:rPr>
        <w:t>Aan</w:t>
      </w:r>
      <w:r w:rsidRPr="008904F0">
        <w:rPr>
          <w:rFonts w:ascii="Arial" w:hAnsi="Arial" w:cs="Arial"/>
          <w:sz w:val="20"/>
          <w:szCs w:val="20"/>
        </w:rPr>
        <w:t xml:space="preserve"> de participerende gemeenten </w:t>
      </w:r>
      <w:r>
        <w:rPr>
          <w:rFonts w:ascii="Arial" w:hAnsi="Arial" w:cs="Arial"/>
          <w:sz w:val="20"/>
          <w:szCs w:val="20"/>
        </w:rPr>
        <w:t xml:space="preserve">werd gevraagd </w:t>
      </w:r>
      <w:r w:rsidRPr="008904F0">
        <w:rPr>
          <w:rFonts w:ascii="Arial" w:hAnsi="Arial" w:cs="Arial"/>
          <w:sz w:val="20"/>
          <w:szCs w:val="20"/>
        </w:rPr>
        <w:t>de intentieverklaring ook voor te leggen aan de gemeenteraad</w:t>
      </w:r>
      <w:r w:rsidR="004E33FA">
        <w:rPr>
          <w:rFonts w:ascii="Arial" w:hAnsi="Arial" w:cs="Arial"/>
          <w:sz w:val="20"/>
          <w:szCs w:val="20"/>
        </w:rPr>
        <w:t xml:space="preserve"> (zie </w:t>
      </w:r>
      <w:r w:rsidR="002B144E">
        <w:rPr>
          <w:rFonts w:ascii="Arial" w:hAnsi="Arial" w:cs="Arial"/>
          <w:sz w:val="20"/>
          <w:szCs w:val="20"/>
        </w:rPr>
        <w:t xml:space="preserve">mail dd. </w:t>
      </w:r>
      <w:r w:rsidR="003335B5">
        <w:rPr>
          <w:rFonts w:ascii="Arial" w:hAnsi="Arial" w:cs="Arial"/>
          <w:sz w:val="20"/>
          <w:szCs w:val="20"/>
        </w:rPr>
        <w:t>21 april 2015</w:t>
      </w:r>
      <w:r w:rsidR="002B144E">
        <w:rPr>
          <w:rFonts w:ascii="Arial" w:hAnsi="Arial" w:cs="Arial"/>
          <w:sz w:val="20"/>
          <w:szCs w:val="20"/>
        </w:rPr>
        <w:t>)</w:t>
      </w:r>
      <w:r w:rsidRPr="008904F0">
        <w:rPr>
          <w:rFonts w:ascii="Arial" w:hAnsi="Arial" w:cs="Arial"/>
          <w:sz w:val="20"/>
          <w:szCs w:val="20"/>
        </w:rPr>
        <w:t xml:space="preserve">. </w:t>
      </w:r>
      <w:r>
        <w:rPr>
          <w:rFonts w:ascii="Arial" w:hAnsi="Arial" w:cs="Arial"/>
          <w:sz w:val="20"/>
          <w:szCs w:val="20"/>
        </w:rPr>
        <w:t xml:space="preserve">Van Lier, Olen en Zandhoven kregen we de </w:t>
      </w:r>
      <w:r w:rsidR="002B144E">
        <w:rPr>
          <w:rFonts w:ascii="Arial" w:hAnsi="Arial" w:cs="Arial"/>
          <w:sz w:val="20"/>
          <w:szCs w:val="20"/>
        </w:rPr>
        <w:t>gemeenteraadsbeslissingen</w:t>
      </w:r>
      <w:r>
        <w:rPr>
          <w:rFonts w:ascii="Arial" w:hAnsi="Arial" w:cs="Arial"/>
          <w:sz w:val="20"/>
          <w:szCs w:val="20"/>
        </w:rPr>
        <w:t>.</w:t>
      </w:r>
    </w:p>
    <w:p w14:paraId="6D5A167D" w14:textId="5CB2DDF5" w:rsidR="00777BD5" w:rsidRPr="00EE00A9" w:rsidRDefault="00EE00A9" w:rsidP="00777BD5">
      <w:pPr>
        <w:numPr>
          <w:ilvl w:val="0"/>
          <w:numId w:val="10"/>
        </w:numPr>
        <w:tabs>
          <w:tab w:val="clear" w:pos="2490"/>
          <w:tab w:val="num" w:pos="426"/>
        </w:tabs>
        <w:ind w:left="426" w:hanging="426"/>
        <w:rPr>
          <w:rFonts w:ascii="Arial" w:hAnsi="Arial" w:cs="Arial"/>
          <w:sz w:val="20"/>
          <w:szCs w:val="20"/>
        </w:rPr>
      </w:pPr>
      <w:r w:rsidRPr="00EE00A9">
        <w:rPr>
          <w:rFonts w:ascii="Arial" w:hAnsi="Arial" w:cs="Arial"/>
          <w:sz w:val="20"/>
          <w:szCs w:val="20"/>
        </w:rPr>
        <w:t xml:space="preserve">Herentals, </w:t>
      </w:r>
      <w:r w:rsidR="00777BD5" w:rsidRPr="00EE00A9">
        <w:rPr>
          <w:rFonts w:ascii="Arial" w:hAnsi="Arial" w:cs="Arial"/>
          <w:sz w:val="20"/>
          <w:szCs w:val="20"/>
        </w:rPr>
        <w:t>Lille</w:t>
      </w:r>
      <w:r w:rsidRPr="00EE00A9">
        <w:rPr>
          <w:rFonts w:ascii="Arial" w:hAnsi="Arial" w:cs="Arial"/>
          <w:sz w:val="20"/>
          <w:szCs w:val="20"/>
        </w:rPr>
        <w:t xml:space="preserve"> en Vorselaar bezorgen de gemeenteraadsbeslissing</w:t>
      </w:r>
      <w:r w:rsidR="002B144E">
        <w:rPr>
          <w:rFonts w:ascii="Arial" w:hAnsi="Arial" w:cs="Arial"/>
          <w:sz w:val="20"/>
          <w:szCs w:val="20"/>
        </w:rPr>
        <w:t xml:space="preserve"> aan Bram en Goedele;</w:t>
      </w:r>
    </w:p>
    <w:p w14:paraId="33CDB9FC" w14:textId="77777777" w:rsidR="004E33FA" w:rsidRPr="00EE00A9" w:rsidRDefault="004E33FA" w:rsidP="004E33FA">
      <w:pPr>
        <w:numPr>
          <w:ilvl w:val="0"/>
          <w:numId w:val="10"/>
        </w:numPr>
        <w:tabs>
          <w:tab w:val="clear" w:pos="2490"/>
          <w:tab w:val="num" w:pos="426"/>
        </w:tabs>
        <w:ind w:left="426" w:hanging="426"/>
        <w:rPr>
          <w:rFonts w:ascii="Arial" w:hAnsi="Arial" w:cs="Arial"/>
          <w:sz w:val="20"/>
          <w:szCs w:val="20"/>
        </w:rPr>
      </w:pPr>
      <w:r w:rsidRPr="00EE00A9">
        <w:rPr>
          <w:rFonts w:ascii="Arial" w:hAnsi="Arial" w:cs="Arial"/>
          <w:sz w:val="20"/>
          <w:szCs w:val="20"/>
        </w:rPr>
        <w:t>Kasterlee brengt het op de volgende gemeenteraad</w:t>
      </w:r>
      <w:r>
        <w:rPr>
          <w:rFonts w:ascii="Arial" w:hAnsi="Arial" w:cs="Arial"/>
          <w:sz w:val="20"/>
          <w:szCs w:val="20"/>
        </w:rPr>
        <w:t>,</w:t>
      </w:r>
      <w:r w:rsidRPr="00EE00A9">
        <w:rPr>
          <w:rFonts w:ascii="Arial" w:hAnsi="Arial" w:cs="Arial"/>
          <w:sz w:val="20"/>
          <w:szCs w:val="20"/>
        </w:rPr>
        <w:t xml:space="preserve"> in augustus</w:t>
      </w:r>
      <w:r>
        <w:rPr>
          <w:rFonts w:ascii="Arial" w:hAnsi="Arial" w:cs="Arial"/>
          <w:sz w:val="20"/>
          <w:szCs w:val="20"/>
        </w:rPr>
        <w:t>;</w:t>
      </w:r>
    </w:p>
    <w:p w14:paraId="52BC5A25" w14:textId="0FD3A8E5" w:rsidR="00777BD5" w:rsidRPr="00EE00A9" w:rsidRDefault="00EE00A9" w:rsidP="00777BD5">
      <w:pPr>
        <w:numPr>
          <w:ilvl w:val="0"/>
          <w:numId w:val="10"/>
        </w:numPr>
        <w:tabs>
          <w:tab w:val="clear" w:pos="2490"/>
          <w:tab w:val="num" w:pos="426"/>
        </w:tabs>
        <w:ind w:left="426" w:hanging="426"/>
        <w:rPr>
          <w:rFonts w:ascii="Arial" w:hAnsi="Arial" w:cs="Arial"/>
          <w:sz w:val="20"/>
          <w:szCs w:val="20"/>
        </w:rPr>
      </w:pPr>
      <w:r w:rsidRPr="00EE00A9">
        <w:rPr>
          <w:rFonts w:ascii="Arial" w:hAnsi="Arial" w:cs="Arial"/>
          <w:sz w:val="20"/>
          <w:szCs w:val="20"/>
        </w:rPr>
        <w:t>Ranst brengt het op 29</w:t>
      </w:r>
      <w:r>
        <w:rPr>
          <w:rFonts w:ascii="Arial" w:hAnsi="Arial" w:cs="Arial"/>
          <w:sz w:val="20"/>
          <w:szCs w:val="20"/>
        </w:rPr>
        <w:t xml:space="preserve"> juni</w:t>
      </w:r>
      <w:r w:rsidRPr="00EE00A9">
        <w:rPr>
          <w:rFonts w:ascii="Arial" w:hAnsi="Arial" w:cs="Arial"/>
          <w:sz w:val="20"/>
          <w:szCs w:val="20"/>
        </w:rPr>
        <w:t xml:space="preserve"> op de gemeenteraad</w:t>
      </w:r>
      <w:r w:rsidR="002B144E">
        <w:rPr>
          <w:rFonts w:ascii="Arial" w:hAnsi="Arial" w:cs="Arial"/>
          <w:sz w:val="20"/>
          <w:szCs w:val="20"/>
        </w:rPr>
        <w:t>;</w:t>
      </w:r>
    </w:p>
    <w:p w14:paraId="4E1A2D93" w14:textId="460310A3" w:rsidR="00EE00A9" w:rsidRPr="00EE00A9" w:rsidRDefault="00EE00A9" w:rsidP="00EE00A9">
      <w:pPr>
        <w:numPr>
          <w:ilvl w:val="0"/>
          <w:numId w:val="10"/>
        </w:numPr>
        <w:tabs>
          <w:tab w:val="clear" w:pos="2490"/>
          <w:tab w:val="num" w:pos="426"/>
        </w:tabs>
        <w:ind w:left="426" w:hanging="426"/>
        <w:rPr>
          <w:rFonts w:ascii="Arial" w:hAnsi="Arial" w:cs="Arial"/>
          <w:sz w:val="20"/>
          <w:szCs w:val="20"/>
        </w:rPr>
      </w:pPr>
      <w:r w:rsidRPr="00EE00A9">
        <w:rPr>
          <w:rFonts w:ascii="Arial" w:hAnsi="Arial" w:cs="Arial"/>
          <w:sz w:val="20"/>
          <w:szCs w:val="20"/>
        </w:rPr>
        <w:t>Geel, Grobbendonk en Nijlen zijn afwezig</w:t>
      </w:r>
      <w:r w:rsidR="002B144E">
        <w:rPr>
          <w:rFonts w:ascii="Arial" w:hAnsi="Arial" w:cs="Arial"/>
          <w:sz w:val="20"/>
          <w:szCs w:val="20"/>
        </w:rPr>
        <w:t>.</w:t>
      </w:r>
    </w:p>
    <w:p w14:paraId="1F3FD605" w14:textId="77777777" w:rsidR="00777BD5" w:rsidRDefault="00777BD5" w:rsidP="00777BD5">
      <w:pPr>
        <w:rPr>
          <w:rFonts w:ascii="Arial" w:hAnsi="Arial" w:cs="Arial"/>
          <w:sz w:val="20"/>
          <w:szCs w:val="20"/>
        </w:rPr>
      </w:pPr>
    </w:p>
    <w:p w14:paraId="1A0D32AF" w14:textId="7664CE09" w:rsidR="00344E4E" w:rsidRDefault="00344E4E" w:rsidP="00777BD5">
      <w:pPr>
        <w:rPr>
          <w:rFonts w:ascii="Arial" w:hAnsi="Arial" w:cs="Arial"/>
          <w:sz w:val="20"/>
          <w:szCs w:val="20"/>
        </w:rPr>
      </w:pPr>
      <w:r>
        <w:rPr>
          <w:rFonts w:ascii="Arial" w:hAnsi="Arial" w:cs="Arial"/>
          <w:sz w:val="20"/>
          <w:szCs w:val="20"/>
        </w:rPr>
        <w:t>Bij opmaak van de intentieverklaring polsten we reeds naar concrete</w:t>
      </w:r>
      <w:r w:rsidR="002B144E">
        <w:rPr>
          <w:rFonts w:ascii="Arial" w:hAnsi="Arial" w:cs="Arial"/>
          <w:sz w:val="20"/>
          <w:szCs w:val="20"/>
        </w:rPr>
        <w:t>, lokale</w:t>
      </w:r>
      <w:r>
        <w:rPr>
          <w:rFonts w:ascii="Arial" w:hAnsi="Arial" w:cs="Arial"/>
          <w:sz w:val="20"/>
          <w:szCs w:val="20"/>
        </w:rPr>
        <w:t xml:space="preserve"> projecten</w:t>
      </w:r>
      <w:r w:rsidR="00C9524C">
        <w:rPr>
          <w:rFonts w:ascii="Arial" w:hAnsi="Arial" w:cs="Arial"/>
          <w:sz w:val="20"/>
          <w:szCs w:val="20"/>
        </w:rPr>
        <w:t xml:space="preserve"> die gekoppeld kunnen worden aan </w:t>
      </w:r>
      <w:r w:rsidR="002B144E">
        <w:rPr>
          <w:rFonts w:ascii="Arial" w:hAnsi="Arial" w:cs="Arial"/>
          <w:sz w:val="20"/>
          <w:szCs w:val="20"/>
        </w:rPr>
        <w:t>een integraal verhaal voor de vallei van de Kleine Nete</w:t>
      </w:r>
      <w:r>
        <w:rPr>
          <w:rFonts w:ascii="Arial" w:hAnsi="Arial" w:cs="Arial"/>
          <w:sz w:val="20"/>
          <w:szCs w:val="20"/>
        </w:rPr>
        <w:t>.</w:t>
      </w:r>
      <w:r w:rsidR="00683DD4">
        <w:rPr>
          <w:rFonts w:ascii="Arial" w:hAnsi="Arial" w:cs="Arial"/>
          <w:sz w:val="20"/>
          <w:szCs w:val="20"/>
        </w:rPr>
        <w:t xml:space="preserve"> Er werden verschillende projecten naar voren geschoven.</w:t>
      </w:r>
      <w:r>
        <w:rPr>
          <w:rFonts w:ascii="Arial" w:hAnsi="Arial" w:cs="Arial"/>
          <w:sz w:val="20"/>
          <w:szCs w:val="20"/>
        </w:rPr>
        <w:t xml:space="preserve"> In het najaar willen we een werkgroep oprichten om de mogelijkheden van een strategisch project of van andere subsidiedossiers te onderzoeken. Deze werkgroep werkt </w:t>
      </w:r>
      <w:r w:rsidR="00C9524C">
        <w:rPr>
          <w:rFonts w:ascii="Arial" w:hAnsi="Arial" w:cs="Arial"/>
          <w:sz w:val="20"/>
          <w:szCs w:val="20"/>
        </w:rPr>
        <w:t>in opdracht van</w:t>
      </w:r>
      <w:r>
        <w:rPr>
          <w:rFonts w:ascii="Arial" w:hAnsi="Arial" w:cs="Arial"/>
          <w:sz w:val="20"/>
          <w:szCs w:val="20"/>
        </w:rPr>
        <w:t xml:space="preserve"> de opvolgingscommissie</w:t>
      </w:r>
      <w:r w:rsidR="00C9524C">
        <w:rPr>
          <w:rFonts w:ascii="Arial" w:hAnsi="Arial" w:cs="Arial"/>
          <w:sz w:val="20"/>
          <w:szCs w:val="20"/>
        </w:rPr>
        <w:t xml:space="preserve"> en zal regelmatig terugkoppelen.</w:t>
      </w:r>
    </w:p>
    <w:p w14:paraId="6A891457" w14:textId="77777777" w:rsidR="00C9524C" w:rsidRDefault="00C9524C" w:rsidP="00777BD5">
      <w:pPr>
        <w:rPr>
          <w:rFonts w:ascii="Arial" w:hAnsi="Arial" w:cs="Arial"/>
          <w:sz w:val="20"/>
          <w:szCs w:val="20"/>
        </w:rPr>
      </w:pPr>
    </w:p>
    <w:p w14:paraId="66BF2C67" w14:textId="1AE8B4EE" w:rsidR="00957EC2" w:rsidRPr="00EE00A9" w:rsidRDefault="00957EC2" w:rsidP="00957EC2">
      <w:pPr>
        <w:rPr>
          <w:rFonts w:ascii="Arial" w:hAnsi="Arial" w:cs="Arial"/>
          <w:sz w:val="20"/>
          <w:szCs w:val="20"/>
        </w:rPr>
      </w:pPr>
      <w:r w:rsidRPr="00EE00A9">
        <w:rPr>
          <w:rFonts w:ascii="Arial" w:hAnsi="Arial" w:cs="Arial"/>
          <w:sz w:val="20"/>
          <w:szCs w:val="20"/>
          <w:u w:val="single"/>
        </w:rPr>
        <w:t>Bespreking</w:t>
      </w:r>
      <w:r w:rsidRPr="00EE00A9">
        <w:rPr>
          <w:rFonts w:ascii="Arial" w:hAnsi="Arial" w:cs="Arial"/>
          <w:sz w:val="20"/>
          <w:szCs w:val="20"/>
        </w:rPr>
        <w:t>:</w:t>
      </w:r>
    </w:p>
    <w:p w14:paraId="7E1C1A8B" w14:textId="3E6EF26F" w:rsidR="00FC0B1D" w:rsidRDefault="00957EC2" w:rsidP="00EE00A9">
      <w:pPr>
        <w:numPr>
          <w:ilvl w:val="0"/>
          <w:numId w:val="10"/>
        </w:numPr>
        <w:tabs>
          <w:tab w:val="clear" w:pos="2490"/>
          <w:tab w:val="num" w:pos="426"/>
        </w:tabs>
        <w:ind w:left="426" w:hanging="426"/>
        <w:rPr>
          <w:rFonts w:ascii="Arial" w:hAnsi="Arial" w:cs="Arial"/>
          <w:sz w:val="20"/>
          <w:szCs w:val="20"/>
        </w:rPr>
      </w:pPr>
      <w:r w:rsidRPr="00EE00A9">
        <w:rPr>
          <w:rFonts w:ascii="Arial" w:hAnsi="Arial" w:cs="Arial"/>
          <w:sz w:val="20"/>
          <w:szCs w:val="20"/>
        </w:rPr>
        <w:t xml:space="preserve">Frederik Mollen, Natuurpunt: </w:t>
      </w:r>
      <w:r w:rsidR="00683DD4">
        <w:rPr>
          <w:rFonts w:ascii="Arial" w:hAnsi="Arial" w:cs="Arial"/>
          <w:sz w:val="20"/>
          <w:szCs w:val="20"/>
        </w:rPr>
        <w:t xml:space="preserve">Hoewel het niet altijd evident is om de gemaakte compromissen te verdedigen naar de achterban, engageert </w:t>
      </w:r>
      <w:r w:rsidR="00EE00A9">
        <w:rPr>
          <w:rFonts w:ascii="Arial" w:hAnsi="Arial" w:cs="Arial"/>
          <w:sz w:val="20"/>
          <w:szCs w:val="20"/>
        </w:rPr>
        <w:t xml:space="preserve">Natuurpunt </w:t>
      </w:r>
      <w:r w:rsidR="00683DD4">
        <w:rPr>
          <w:rFonts w:ascii="Arial" w:hAnsi="Arial" w:cs="Arial"/>
          <w:sz w:val="20"/>
          <w:szCs w:val="20"/>
        </w:rPr>
        <w:t xml:space="preserve">zich sterk in de coördinatieopdracht en zal </w:t>
      </w:r>
      <w:r w:rsidR="004E33FA">
        <w:rPr>
          <w:rFonts w:ascii="Arial" w:hAnsi="Arial" w:cs="Arial"/>
          <w:sz w:val="20"/>
          <w:szCs w:val="20"/>
        </w:rPr>
        <w:t>het d</w:t>
      </w:r>
      <w:r w:rsidR="00683DD4">
        <w:rPr>
          <w:rFonts w:ascii="Arial" w:hAnsi="Arial" w:cs="Arial"/>
          <w:sz w:val="20"/>
          <w:szCs w:val="20"/>
        </w:rPr>
        <w:t>at ook blijven doen. Anderzijds</w:t>
      </w:r>
      <w:r w:rsidR="00C03448">
        <w:rPr>
          <w:rFonts w:ascii="Arial" w:hAnsi="Arial" w:cs="Arial"/>
          <w:sz w:val="20"/>
          <w:szCs w:val="20"/>
        </w:rPr>
        <w:t xml:space="preserve"> stelt </w:t>
      </w:r>
      <w:r w:rsidR="004E33FA">
        <w:rPr>
          <w:rFonts w:ascii="Arial" w:hAnsi="Arial" w:cs="Arial"/>
          <w:sz w:val="20"/>
          <w:szCs w:val="20"/>
        </w:rPr>
        <w:t>Natuurpunt</w:t>
      </w:r>
      <w:r w:rsidR="00C03448">
        <w:rPr>
          <w:rFonts w:ascii="Arial" w:hAnsi="Arial" w:cs="Arial"/>
          <w:sz w:val="20"/>
          <w:szCs w:val="20"/>
        </w:rPr>
        <w:t xml:space="preserve"> vast dat het engagement van Boerenbond niet altijd even duidelijk en sterk is.</w:t>
      </w:r>
      <w:r w:rsidR="004E33FA">
        <w:rPr>
          <w:rFonts w:ascii="Arial" w:hAnsi="Arial" w:cs="Arial"/>
          <w:sz w:val="20"/>
          <w:szCs w:val="20"/>
        </w:rPr>
        <w:t xml:space="preserve"> </w:t>
      </w:r>
      <w:r w:rsidR="00EE00A9">
        <w:rPr>
          <w:rFonts w:ascii="Arial" w:hAnsi="Arial" w:cs="Arial"/>
          <w:sz w:val="20"/>
          <w:szCs w:val="20"/>
        </w:rPr>
        <w:t>Een jaar geleden verscheen in Knack een artikel waar</w:t>
      </w:r>
      <w:r w:rsidR="00344E4E">
        <w:rPr>
          <w:rFonts w:ascii="Arial" w:hAnsi="Arial" w:cs="Arial"/>
          <w:sz w:val="20"/>
          <w:szCs w:val="20"/>
        </w:rPr>
        <w:t>na</w:t>
      </w:r>
      <w:r w:rsidR="00EE00A9">
        <w:rPr>
          <w:rFonts w:ascii="Arial" w:hAnsi="Arial" w:cs="Arial"/>
          <w:sz w:val="20"/>
          <w:szCs w:val="20"/>
        </w:rPr>
        <w:t xml:space="preserve"> Boerenbond op </w:t>
      </w:r>
      <w:r w:rsidR="00EE00A9">
        <w:rPr>
          <w:rFonts w:ascii="Arial" w:hAnsi="Arial" w:cs="Arial"/>
          <w:sz w:val="20"/>
          <w:szCs w:val="20"/>
        </w:rPr>
        <w:lastRenderedPageBreak/>
        <w:t xml:space="preserve">de opvolgingscommissie aangaf dat de kritiek betrekking had op de periode voor de werking van de opvolgingscommissie. Via andere platformen uit Boerenbond </w:t>
      </w:r>
      <w:r w:rsidR="00C03448">
        <w:rPr>
          <w:rFonts w:ascii="Arial" w:hAnsi="Arial" w:cs="Arial"/>
          <w:sz w:val="20"/>
          <w:szCs w:val="20"/>
        </w:rPr>
        <w:t>opnieuw</w:t>
      </w:r>
      <w:r w:rsidR="00EE00A9">
        <w:rPr>
          <w:rFonts w:ascii="Arial" w:hAnsi="Arial" w:cs="Arial"/>
          <w:sz w:val="20"/>
          <w:szCs w:val="20"/>
        </w:rPr>
        <w:t xml:space="preserve"> kritiek op de werking van de opvolgingscommissie</w:t>
      </w:r>
      <w:r w:rsidR="004E33FA">
        <w:rPr>
          <w:rFonts w:ascii="Arial" w:hAnsi="Arial" w:cs="Arial"/>
          <w:sz w:val="20"/>
          <w:szCs w:val="20"/>
        </w:rPr>
        <w:t xml:space="preserve"> </w:t>
      </w:r>
      <w:r w:rsidR="00C03448">
        <w:rPr>
          <w:rFonts w:ascii="Arial" w:hAnsi="Arial" w:cs="Arial"/>
          <w:sz w:val="20"/>
          <w:szCs w:val="20"/>
        </w:rPr>
        <w:t>(Open Ruimte Platform VLM, recent interview in Boer en Tuinder)</w:t>
      </w:r>
      <w:r w:rsidR="002151D8" w:rsidRPr="00EE00A9">
        <w:rPr>
          <w:rFonts w:ascii="Arial" w:hAnsi="Arial" w:cs="Arial"/>
          <w:sz w:val="20"/>
          <w:szCs w:val="20"/>
        </w:rPr>
        <w:t>.</w:t>
      </w:r>
      <w:r w:rsidR="00EE00A9">
        <w:rPr>
          <w:rFonts w:ascii="Arial" w:hAnsi="Arial" w:cs="Arial"/>
          <w:sz w:val="20"/>
          <w:szCs w:val="20"/>
        </w:rPr>
        <w:t xml:space="preserve"> Ondertekent Boerenbond de intentieverklaring met een volledig engagement? Kan Boerenbond intern afspraken maken om met één stem naar buiten te treden?</w:t>
      </w:r>
    </w:p>
    <w:p w14:paraId="3C2716E0" w14:textId="0C966FCD" w:rsidR="00FC0B1D" w:rsidRDefault="00EE00A9" w:rsidP="00EE00A9">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Gert Van de moortel, Boerenbond: </w:t>
      </w:r>
      <w:r w:rsidR="00FC0B1D">
        <w:rPr>
          <w:rFonts w:ascii="Arial" w:hAnsi="Arial" w:cs="Arial"/>
          <w:sz w:val="20"/>
          <w:szCs w:val="20"/>
        </w:rPr>
        <w:t xml:space="preserve">Boerenbond staat achter de werking van de opvolgingscommissie. Het engagement van Boerenbond blijkt </w:t>
      </w:r>
      <w:r w:rsidR="00C03448">
        <w:rPr>
          <w:rFonts w:ascii="Arial" w:hAnsi="Arial" w:cs="Arial"/>
          <w:sz w:val="20"/>
          <w:szCs w:val="20"/>
        </w:rPr>
        <w:t xml:space="preserve">o.a. ook </w:t>
      </w:r>
      <w:r w:rsidR="00FC0B1D">
        <w:rPr>
          <w:rFonts w:ascii="Arial" w:hAnsi="Arial" w:cs="Arial"/>
          <w:sz w:val="20"/>
          <w:szCs w:val="20"/>
        </w:rPr>
        <w:t xml:space="preserve">uit de PDPO-subsidieaanvraag (zie </w:t>
      </w:r>
      <w:r w:rsidR="00344E4E">
        <w:rPr>
          <w:rFonts w:ascii="Arial" w:hAnsi="Arial" w:cs="Arial"/>
          <w:sz w:val="20"/>
          <w:szCs w:val="20"/>
        </w:rPr>
        <w:t>V</w:t>
      </w:r>
      <w:r w:rsidR="00FC0B1D">
        <w:rPr>
          <w:rFonts w:ascii="Arial" w:hAnsi="Arial" w:cs="Arial"/>
          <w:sz w:val="20"/>
          <w:szCs w:val="20"/>
        </w:rPr>
        <w:t>aria). Op het terrein zijn de betrokken landbouwers daarom niet altijd gelukkig</w:t>
      </w:r>
      <w:r w:rsidR="00C03448">
        <w:rPr>
          <w:rFonts w:ascii="Arial" w:hAnsi="Arial" w:cs="Arial"/>
          <w:sz w:val="20"/>
          <w:szCs w:val="20"/>
        </w:rPr>
        <w:t xml:space="preserve"> en kunnen er kritische geluiden blijven komen</w:t>
      </w:r>
      <w:r w:rsidR="00FC0B1D">
        <w:rPr>
          <w:rFonts w:ascii="Arial" w:hAnsi="Arial" w:cs="Arial"/>
          <w:sz w:val="20"/>
          <w:szCs w:val="20"/>
        </w:rPr>
        <w:t>.</w:t>
      </w:r>
    </w:p>
    <w:p w14:paraId="4F7B1CE0" w14:textId="0F9B9B5D" w:rsidR="00661AF0" w:rsidRDefault="00FC0B1D" w:rsidP="00EE00A9">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Cathy Berx, voorzitter: </w:t>
      </w:r>
      <w:r w:rsidR="00C03448">
        <w:rPr>
          <w:rFonts w:ascii="Arial" w:hAnsi="Arial" w:cs="Arial"/>
          <w:sz w:val="20"/>
          <w:szCs w:val="20"/>
        </w:rPr>
        <w:t>E</w:t>
      </w:r>
      <w:r>
        <w:rPr>
          <w:rFonts w:ascii="Arial" w:hAnsi="Arial" w:cs="Arial"/>
          <w:sz w:val="20"/>
          <w:szCs w:val="20"/>
        </w:rPr>
        <w:t xml:space="preserve">en lid van de opvolgingscommissie, </w:t>
      </w:r>
      <w:r w:rsidR="004E33FA">
        <w:rPr>
          <w:rFonts w:ascii="Arial" w:hAnsi="Arial" w:cs="Arial"/>
          <w:sz w:val="20"/>
          <w:szCs w:val="20"/>
        </w:rPr>
        <w:t>afwezig</w:t>
      </w:r>
      <w:r>
        <w:rPr>
          <w:rFonts w:ascii="Arial" w:hAnsi="Arial" w:cs="Arial"/>
          <w:sz w:val="20"/>
          <w:szCs w:val="20"/>
        </w:rPr>
        <w:t xml:space="preserve"> vandaag, liet zich in het blad van Boerenbond negatief uit over het proces. De voorzitter vraagt de leden van de opvolgingscommissie de commissie te gebruiken om </w:t>
      </w:r>
      <w:r w:rsidR="000220D7">
        <w:rPr>
          <w:rFonts w:ascii="Arial" w:hAnsi="Arial" w:cs="Arial"/>
          <w:sz w:val="20"/>
          <w:szCs w:val="20"/>
        </w:rPr>
        <w:t>eventuele problemen aan te kaarten</w:t>
      </w:r>
      <w:r>
        <w:rPr>
          <w:rFonts w:ascii="Arial" w:hAnsi="Arial" w:cs="Arial"/>
          <w:sz w:val="20"/>
          <w:szCs w:val="20"/>
        </w:rPr>
        <w:t xml:space="preserve"> en niet nadien via publicaties hun gram te halen.</w:t>
      </w:r>
      <w:r w:rsidR="006F5786">
        <w:rPr>
          <w:rFonts w:ascii="Arial" w:hAnsi="Arial" w:cs="Arial"/>
          <w:sz w:val="20"/>
          <w:szCs w:val="20"/>
        </w:rPr>
        <w:t xml:space="preserve"> Dit laatste is weinig loyaal naar de andere leden van de commissie. Dit wordt nog rechtstreeks naar de betrokkene gecommuniceerd.</w:t>
      </w:r>
    </w:p>
    <w:p w14:paraId="19DD2AAF" w14:textId="11ED45AE" w:rsidR="00C9524C" w:rsidRPr="00EE00A9" w:rsidRDefault="00C9524C" w:rsidP="00EE00A9">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Marc Florus, VMM: </w:t>
      </w:r>
      <w:r w:rsidR="004E33FA">
        <w:rPr>
          <w:rFonts w:ascii="Arial" w:hAnsi="Arial" w:cs="Arial"/>
          <w:sz w:val="20"/>
          <w:szCs w:val="20"/>
        </w:rPr>
        <w:t xml:space="preserve">Op de slides staat ‘De Hellekens’ bij de lokale projecten. </w:t>
      </w:r>
      <w:r>
        <w:rPr>
          <w:rFonts w:ascii="Arial" w:hAnsi="Arial" w:cs="Arial"/>
          <w:sz w:val="20"/>
          <w:szCs w:val="20"/>
        </w:rPr>
        <w:t xml:space="preserve">Er zijn twee ‘Hellekens’: </w:t>
      </w:r>
      <w:r w:rsidR="004E33FA">
        <w:rPr>
          <w:rFonts w:ascii="Arial" w:hAnsi="Arial" w:cs="Arial"/>
          <w:sz w:val="20"/>
          <w:szCs w:val="20"/>
        </w:rPr>
        <w:t xml:space="preserve">een </w:t>
      </w:r>
      <w:r>
        <w:rPr>
          <w:rFonts w:ascii="Arial" w:hAnsi="Arial" w:cs="Arial"/>
          <w:sz w:val="20"/>
          <w:szCs w:val="20"/>
        </w:rPr>
        <w:t xml:space="preserve">in Herentals </w:t>
      </w:r>
      <w:r w:rsidR="004E33FA">
        <w:rPr>
          <w:rFonts w:ascii="Arial" w:hAnsi="Arial" w:cs="Arial"/>
          <w:sz w:val="20"/>
          <w:szCs w:val="20"/>
        </w:rPr>
        <w:t xml:space="preserve">binnen de ring </w:t>
      </w:r>
      <w:r>
        <w:rPr>
          <w:rFonts w:ascii="Arial" w:hAnsi="Arial" w:cs="Arial"/>
          <w:sz w:val="20"/>
          <w:szCs w:val="20"/>
        </w:rPr>
        <w:t xml:space="preserve">en </w:t>
      </w:r>
      <w:r w:rsidR="004E33FA">
        <w:rPr>
          <w:rFonts w:ascii="Arial" w:hAnsi="Arial" w:cs="Arial"/>
          <w:sz w:val="20"/>
          <w:szCs w:val="20"/>
        </w:rPr>
        <w:t>een buiten d</w:t>
      </w:r>
      <w:r>
        <w:rPr>
          <w:rFonts w:ascii="Arial" w:hAnsi="Arial" w:cs="Arial"/>
          <w:sz w:val="20"/>
          <w:szCs w:val="20"/>
        </w:rPr>
        <w:t>e</w:t>
      </w:r>
      <w:r w:rsidR="004E33FA">
        <w:rPr>
          <w:rFonts w:ascii="Arial" w:hAnsi="Arial" w:cs="Arial"/>
          <w:sz w:val="20"/>
          <w:szCs w:val="20"/>
        </w:rPr>
        <w:t xml:space="preserve"> ring in</w:t>
      </w:r>
      <w:r>
        <w:rPr>
          <w:rFonts w:ascii="Arial" w:hAnsi="Arial" w:cs="Arial"/>
          <w:sz w:val="20"/>
          <w:szCs w:val="20"/>
        </w:rPr>
        <w:t xml:space="preserve"> het rivierherstelproject van de VMM</w:t>
      </w:r>
      <w:r w:rsidR="004E33FA">
        <w:rPr>
          <w:rFonts w:ascii="Arial" w:hAnsi="Arial" w:cs="Arial"/>
          <w:sz w:val="20"/>
          <w:szCs w:val="20"/>
        </w:rPr>
        <w:t>.</w:t>
      </w:r>
      <w:r>
        <w:rPr>
          <w:rFonts w:ascii="Arial" w:hAnsi="Arial" w:cs="Arial"/>
          <w:sz w:val="20"/>
          <w:szCs w:val="20"/>
        </w:rPr>
        <w:t xml:space="preserve"> </w:t>
      </w:r>
    </w:p>
    <w:p w14:paraId="1A5CE3AA" w14:textId="77777777" w:rsidR="006A461A" w:rsidRDefault="006A461A" w:rsidP="00AC5165">
      <w:pPr>
        <w:rPr>
          <w:rFonts w:ascii="Arial" w:hAnsi="Arial" w:cs="Arial"/>
          <w:sz w:val="20"/>
          <w:szCs w:val="20"/>
        </w:rPr>
      </w:pPr>
    </w:p>
    <w:p w14:paraId="6C71D065" w14:textId="77777777" w:rsidR="00043E0E" w:rsidRDefault="00043E0E" w:rsidP="00AC5165">
      <w:pPr>
        <w:rPr>
          <w:rFonts w:ascii="Arial" w:hAnsi="Arial" w:cs="Arial"/>
          <w:sz w:val="20"/>
          <w:szCs w:val="20"/>
        </w:rPr>
      </w:pPr>
    </w:p>
    <w:p w14:paraId="3FF7376A" w14:textId="77777777" w:rsidR="00043E0E" w:rsidRDefault="00043E0E" w:rsidP="00043E0E">
      <w:pPr>
        <w:numPr>
          <w:ilvl w:val="1"/>
          <w:numId w:val="11"/>
        </w:numPr>
        <w:ind w:left="426" w:hanging="426"/>
        <w:rPr>
          <w:rFonts w:ascii="Arial" w:hAnsi="Arial" w:cs="Arial"/>
          <w:b/>
          <w:sz w:val="20"/>
          <w:szCs w:val="20"/>
        </w:rPr>
      </w:pPr>
      <w:r w:rsidRPr="00A57BCD">
        <w:rPr>
          <w:rFonts w:ascii="Arial" w:hAnsi="Arial" w:cs="Arial"/>
          <w:b/>
          <w:sz w:val="20"/>
          <w:szCs w:val="20"/>
        </w:rPr>
        <w:t>Projecten: stand van zaken</w:t>
      </w:r>
      <w:r w:rsidRPr="001E7515">
        <w:rPr>
          <w:rFonts w:ascii="Arial" w:hAnsi="Arial" w:cs="Arial"/>
          <w:b/>
          <w:sz w:val="20"/>
          <w:szCs w:val="20"/>
        </w:rPr>
        <w:t xml:space="preserve"> </w:t>
      </w:r>
    </w:p>
    <w:p w14:paraId="048C2135" w14:textId="0A15C6B6" w:rsidR="00043E0E" w:rsidRPr="008D7D2C" w:rsidRDefault="00043E0E" w:rsidP="00043E0E">
      <w:pPr>
        <w:numPr>
          <w:ilvl w:val="1"/>
          <w:numId w:val="11"/>
        </w:numPr>
        <w:ind w:left="426" w:hanging="426"/>
        <w:rPr>
          <w:rFonts w:ascii="Arial" w:hAnsi="Arial" w:cs="Arial"/>
          <w:b/>
          <w:sz w:val="20"/>
          <w:szCs w:val="20"/>
        </w:rPr>
      </w:pPr>
      <w:r>
        <w:rPr>
          <w:rFonts w:ascii="Arial" w:hAnsi="Arial" w:cs="Arial"/>
          <w:b/>
          <w:sz w:val="20"/>
          <w:szCs w:val="20"/>
        </w:rPr>
        <w:t>Grondverwerving overstromingsgebied De Zegge</w:t>
      </w:r>
    </w:p>
    <w:p w14:paraId="0EE2979E" w14:textId="77777777" w:rsidR="00043E0E" w:rsidRDefault="00043E0E" w:rsidP="00043E0E">
      <w:pPr>
        <w:rPr>
          <w:rFonts w:ascii="Arial" w:hAnsi="Arial" w:cs="Arial"/>
          <w:b/>
          <w:sz w:val="20"/>
          <w:szCs w:val="20"/>
          <w:highlight w:val="yellow"/>
        </w:rPr>
      </w:pPr>
    </w:p>
    <w:p w14:paraId="25DF4611" w14:textId="77777777" w:rsidR="00043E0E" w:rsidRPr="008D7D2C" w:rsidRDefault="00043E0E" w:rsidP="00043E0E">
      <w:pPr>
        <w:rPr>
          <w:rFonts w:ascii="Arial" w:hAnsi="Arial" w:cs="Arial"/>
          <w:sz w:val="20"/>
          <w:szCs w:val="20"/>
        </w:rPr>
      </w:pPr>
      <w:r w:rsidRPr="008D7D2C">
        <w:rPr>
          <w:rFonts w:ascii="Arial" w:hAnsi="Arial" w:cs="Arial"/>
          <w:sz w:val="20"/>
          <w:szCs w:val="20"/>
        </w:rPr>
        <w:t xml:space="preserve">Zie ook PPT </w:t>
      </w:r>
      <w:r>
        <w:rPr>
          <w:rFonts w:ascii="Arial" w:hAnsi="Arial" w:cs="Arial"/>
          <w:sz w:val="20"/>
          <w:szCs w:val="20"/>
        </w:rPr>
        <w:t xml:space="preserve">op </w:t>
      </w:r>
      <w:hyperlink r:id="rId13" w:history="1">
        <w:r w:rsidRPr="00AA3621">
          <w:rPr>
            <w:rStyle w:val="Hyperlink"/>
            <w:rFonts w:ascii="Arial" w:hAnsi="Arial" w:cs="Arial"/>
            <w:sz w:val="20"/>
            <w:szCs w:val="20"/>
          </w:rPr>
          <w:t>www.kleinenete.be</w:t>
        </w:r>
      </w:hyperlink>
      <w:r>
        <w:rPr>
          <w:rFonts w:ascii="Arial" w:hAnsi="Arial" w:cs="Arial"/>
          <w:sz w:val="20"/>
          <w:szCs w:val="20"/>
        </w:rPr>
        <w:t xml:space="preserve">. </w:t>
      </w:r>
    </w:p>
    <w:p w14:paraId="018FC076" w14:textId="77777777" w:rsidR="00043E0E" w:rsidRDefault="00043E0E" w:rsidP="00043E0E">
      <w:pPr>
        <w:rPr>
          <w:rFonts w:ascii="Arial" w:hAnsi="Arial" w:cs="Arial"/>
          <w:b/>
          <w:sz w:val="20"/>
          <w:szCs w:val="20"/>
          <w:highlight w:val="yellow"/>
        </w:rPr>
      </w:pPr>
    </w:p>
    <w:p w14:paraId="5453E1AE" w14:textId="4081F018" w:rsidR="00C9524C" w:rsidRDefault="00C9524C" w:rsidP="00043E0E">
      <w:pPr>
        <w:rPr>
          <w:rFonts w:ascii="Arial" w:hAnsi="Arial" w:cs="Arial"/>
          <w:b/>
          <w:sz w:val="20"/>
          <w:szCs w:val="20"/>
        </w:rPr>
      </w:pPr>
      <w:r>
        <w:rPr>
          <w:rFonts w:ascii="Arial" w:hAnsi="Arial" w:cs="Arial"/>
          <w:b/>
          <w:sz w:val="20"/>
          <w:szCs w:val="20"/>
        </w:rPr>
        <w:t>GRUP</w:t>
      </w:r>
    </w:p>
    <w:p w14:paraId="3105A46E" w14:textId="793ECF79" w:rsidR="00C9524C" w:rsidRDefault="003335B5" w:rsidP="00043E0E">
      <w:pPr>
        <w:rPr>
          <w:rFonts w:ascii="Arial" w:hAnsi="Arial" w:cs="Arial"/>
          <w:sz w:val="20"/>
          <w:szCs w:val="20"/>
        </w:rPr>
      </w:pPr>
      <w:r>
        <w:rPr>
          <w:rFonts w:ascii="Arial" w:hAnsi="Arial" w:cs="Arial"/>
          <w:sz w:val="20"/>
          <w:szCs w:val="20"/>
        </w:rPr>
        <w:t>De verdere opmaak van de RUP’s zal gefaseerd verlopen en wat betreft timing afgestemd op de deelprojecten. Op dit ogenb</w:t>
      </w:r>
      <w:r w:rsidR="007639C5">
        <w:rPr>
          <w:rFonts w:ascii="Arial" w:hAnsi="Arial" w:cs="Arial"/>
          <w:sz w:val="20"/>
          <w:szCs w:val="20"/>
        </w:rPr>
        <w:t>lik zijn er vier RUP’s voorzien:</w:t>
      </w:r>
    </w:p>
    <w:p w14:paraId="1FBFE712" w14:textId="79AA4F16" w:rsidR="007639C5" w:rsidRDefault="003335B5" w:rsidP="007639C5">
      <w:pPr>
        <w:numPr>
          <w:ilvl w:val="0"/>
          <w:numId w:val="10"/>
        </w:numPr>
        <w:tabs>
          <w:tab w:val="clear" w:pos="2490"/>
          <w:tab w:val="num" w:pos="426"/>
        </w:tabs>
        <w:ind w:left="426" w:hanging="426"/>
        <w:rPr>
          <w:rFonts w:ascii="Arial" w:hAnsi="Arial" w:cs="Arial"/>
          <w:sz w:val="20"/>
          <w:szCs w:val="20"/>
        </w:rPr>
      </w:pPr>
      <w:r w:rsidRPr="007639C5">
        <w:rPr>
          <w:rFonts w:ascii="Arial" w:hAnsi="Arial" w:cs="Arial"/>
          <w:sz w:val="20"/>
          <w:szCs w:val="20"/>
        </w:rPr>
        <w:t xml:space="preserve">RUP Benedennete </w:t>
      </w:r>
      <w:r w:rsidR="00A92DDA" w:rsidRPr="007639C5">
        <w:rPr>
          <w:rFonts w:ascii="Arial" w:hAnsi="Arial" w:cs="Arial"/>
          <w:sz w:val="20"/>
          <w:szCs w:val="20"/>
        </w:rPr>
        <w:t>(</w:t>
      </w:r>
      <w:r w:rsidRPr="007639C5">
        <w:rPr>
          <w:rFonts w:ascii="Arial" w:hAnsi="Arial" w:cs="Arial"/>
          <w:sz w:val="20"/>
          <w:szCs w:val="20"/>
        </w:rPr>
        <w:t>Lier</w:t>
      </w:r>
      <w:r w:rsidR="00A92DDA" w:rsidRPr="007639C5">
        <w:rPr>
          <w:rFonts w:ascii="Arial" w:hAnsi="Arial" w:cs="Arial"/>
          <w:sz w:val="20"/>
          <w:szCs w:val="20"/>
        </w:rPr>
        <w:t>)</w:t>
      </w:r>
      <w:r w:rsidRPr="007639C5">
        <w:rPr>
          <w:rFonts w:ascii="Arial" w:hAnsi="Arial" w:cs="Arial"/>
          <w:sz w:val="20"/>
          <w:szCs w:val="20"/>
        </w:rPr>
        <w:t xml:space="preserve"> (incl. landschapspark Pallieterland)</w:t>
      </w:r>
      <w:r w:rsidR="00C53653" w:rsidRPr="007639C5">
        <w:rPr>
          <w:rFonts w:ascii="Arial" w:hAnsi="Arial" w:cs="Arial"/>
          <w:sz w:val="20"/>
          <w:szCs w:val="20"/>
        </w:rPr>
        <w:t xml:space="preserve">: </w:t>
      </w:r>
      <w:r w:rsidRPr="007639C5">
        <w:rPr>
          <w:rFonts w:ascii="Arial" w:hAnsi="Arial" w:cs="Arial"/>
          <w:sz w:val="20"/>
          <w:szCs w:val="20"/>
        </w:rPr>
        <w:t>RUP in 2016, na goedkeuring plan-MER</w:t>
      </w:r>
      <w:r w:rsidR="007639C5">
        <w:rPr>
          <w:rFonts w:ascii="Arial" w:hAnsi="Arial" w:cs="Arial"/>
          <w:sz w:val="20"/>
          <w:szCs w:val="20"/>
        </w:rPr>
        <w:t>;</w:t>
      </w:r>
    </w:p>
    <w:p w14:paraId="6D3A66EA" w14:textId="77777777" w:rsidR="007639C5" w:rsidRDefault="003335B5" w:rsidP="007639C5">
      <w:pPr>
        <w:numPr>
          <w:ilvl w:val="0"/>
          <w:numId w:val="10"/>
        </w:numPr>
        <w:tabs>
          <w:tab w:val="clear" w:pos="2490"/>
          <w:tab w:val="num" w:pos="426"/>
        </w:tabs>
        <w:ind w:left="426" w:hanging="426"/>
        <w:rPr>
          <w:rFonts w:ascii="Arial" w:hAnsi="Arial" w:cs="Arial"/>
          <w:sz w:val="20"/>
          <w:szCs w:val="20"/>
        </w:rPr>
      </w:pPr>
      <w:r w:rsidRPr="007639C5">
        <w:rPr>
          <w:rFonts w:ascii="Arial" w:hAnsi="Arial" w:cs="Arial"/>
          <w:sz w:val="20"/>
          <w:szCs w:val="20"/>
        </w:rPr>
        <w:t xml:space="preserve">RUP Mondingsgebied Grote Nete </w:t>
      </w:r>
      <w:r w:rsidR="00A92DDA" w:rsidRPr="007639C5">
        <w:rPr>
          <w:rFonts w:ascii="Arial" w:hAnsi="Arial" w:cs="Arial"/>
          <w:sz w:val="20"/>
          <w:szCs w:val="20"/>
        </w:rPr>
        <w:t>(Lier, Berlaar, Nijlen): ná RUP Benedennete:</w:t>
      </w:r>
    </w:p>
    <w:p w14:paraId="6E19E209" w14:textId="77777777" w:rsidR="007639C5" w:rsidRDefault="003335B5" w:rsidP="007639C5">
      <w:pPr>
        <w:numPr>
          <w:ilvl w:val="0"/>
          <w:numId w:val="10"/>
        </w:numPr>
        <w:tabs>
          <w:tab w:val="clear" w:pos="2490"/>
          <w:tab w:val="num" w:pos="426"/>
        </w:tabs>
        <w:ind w:left="426" w:hanging="426"/>
        <w:rPr>
          <w:rFonts w:ascii="Arial" w:hAnsi="Arial" w:cs="Arial"/>
          <w:sz w:val="20"/>
          <w:szCs w:val="20"/>
        </w:rPr>
      </w:pPr>
      <w:r w:rsidRPr="007639C5">
        <w:rPr>
          <w:rFonts w:ascii="Arial" w:hAnsi="Arial" w:cs="Arial"/>
          <w:sz w:val="20"/>
          <w:szCs w:val="20"/>
        </w:rPr>
        <w:t>RUP Varenheuvel-Abroek</w:t>
      </w:r>
      <w:r w:rsidR="00A92DDA" w:rsidRPr="007639C5">
        <w:rPr>
          <w:rFonts w:ascii="Arial" w:hAnsi="Arial" w:cs="Arial"/>
          <w:sz w:val="20"/>
          <w:szCs w:val="20"/>
        </w:rPr>
        <w:t xml:space="preserve"> (Zandhoven, Grobbendonk, Nijlen)</w:t>
      </w:r>
      <w:r w:rsidRPr="007639C5">
        <w:rPr>
          <w:rFonts w:ascii="Arial" w:hAnsi="Arial" w:cs="Arial"/>
          <w:sz w:val="20"/>
          <w:szCs w:val="20"/>
        </w:rPr>
        <w:t xml:space="preserve"> (incl. ankerplaats</w:t>
      </w:r>
      <w:r w:rsidR="00A92DDA" w:rsidRPr="007639C5">
        <w:rPr>
          <w:rFonts w:ascii="Arial" w:hAnsi="Arial" w:cs="Arial"/>
          <w:sz w:val="20"/>
          <w:szCs w:val="20"/>
        </w:rPr>
        <w:t xml:space="preserve"> Dal van de Kleine Nete tussen Grobbendonk en Nijlen</w:t>
      </w:r>
      <w:r w:rsidRPr="007639C5">
        <w:rPr>
          <w:rFonts w:ascii="Arial" w:hAnsi="Arial" w:cs="Arial"/>
          <w:sz w:val="20"/>
          <w:szCs w:val="20"/>
        </w:rPr>
        <w:t>)</w:t>
      </w:r>
      <w:r w:rsidR="00A92DDA" w:rsidRPr="007639C5">
        <w:rPr>
          <w:rFonts w:ascii="Arial" w:hAnsi="Arial" w:cs="Arial"/>
          <w:sz w:val="20"/>
          <w:szCs w:val="20"/>
        </w:rPr>
        <w:t xml:space="preserve">: </w:t>
      </w:r>
      <w:r w:rsidRPr="007639C5">
        <w:rPr>
          <w:rFonts w:ascii="Arial" w:hAnsi="Arial" w:cs="Arial"/>
          <w:sz w:val="20"/>
          <w:szCs w:val="20"/>
        </w:rPr>
        <w:t>n</w:t>
      </w:r>
      <w:r w:rsidR="00A92DDA" w:rsidRPr="007639C5">
        <w:rPr>
          <w:rFonts w:ascii="Arial" w:hAnsi="Arial" w:cs="Arial"/>
          <w:sz w:val="20"/>
          <w:szCs w:val="20"/>
        </w:rPr>
        <w:t>á RUP Mondingsgebied Grote Nete;</w:t>
      </w:r>
    </w:p>
    <w:p w14:paraId="0B1D96FA" w14:textId="373E40A1" w:rsidR="003335B5" w:rsidRPr="007639C5" w:rsidRDefault="003335B5" w:rsidP="007639C5">
      <w:pPr>
        <w:numPr>
          <w:ilvl w:val="0"/>
          <w:numId w:val="10"/>
        </w:numPr>
        <w:tabs>
          <w:tab w:val="clear" w:pos="2490"/>
          <w:tab w:val="num" w:pos="426"/>
        </w:tabs>
        <w:ind w:left="426" w:hanging="426"/>
        <w:rPr>
          <w:rFonts w:ascii="Arial" w:hAnsi="Arial" w:cs="Arial"/>
          <w:sz w:val="20"/>
          <w:szCs w:val="20"/>
        </w:rPr>
      </w:pPr>
      <w:r w:rsidRPr="007639C5">
        <w:rPr>
          <w:rFonts w:ascii="Arial" w:hAnsi="Arial" w:cs="Arial"/>
          <w:sz w:val="20"/>
          <w:szCs w:val="20"/>
        </w:rPr>
        <w:t>RUP Kleine Nete en Aa van N19 tot Grobbendonk</w:t>
      </w:r>
      <w:r w:rsidR="00A92DDA" w:rsidRPr="007639C5">
        <w:rPr>
          <w:rFonts w:ascii="Arial" w:hAnsi="Arial" w:cs="Arial"/>
          <w:sz w:val="20"/>
          <w:szCs w:val="20"/>
        </w:rPr>
        <w:t>: ná</w:t>
      </w:r>
      <w:r w:rsidRPr="007639C5">
        <w:rPr>
          <w:rFonts w:ascii="Arial" w:hAnsi="Arial" w:cs="Arial"/>
          <w:sz w:val="20"/>
          <w:szCs w:val="20"/>
        </w:rPr>
        <w:t xml:space="preserve"> ecohy</w:t>
      </w:r>
      <w:r w:rsidR="007639C5">
        <w:rPr>
          <w:rFonts w:ascii="Arial" w:hAnsi="Arial" w:cs="Arial"/>
          <w:sz w:val="20"/>
          <w:szCs w:val="20"/>
        </w:rPr>
        <w:t>dr</w:t>
      </w:r>
      <w:r w:rsidRPr="007639C5">
        <w:rPr>
          <w:rFonts w:ascii="Arial" w:hAnsi="Arial" w:cs="Arial"/>
          <w:sz w:val="20"/>
          <w:szCs w:val="20"/>
        </w:rPr>
        <w:t>ologische studie en opmaak inrichtingsnota</w:t>
      </w:r>
      <w:r w:rsidR="00A92DDA" w:rsidRPr="007639C5">
        <w:rPr>
          <w:rFonts w:ascii="Arial" w:hAnsi="Arial" w:cs="Arial"/>
          <w:sz w:val="20"/>
          <w:szCs w:val="20"/>
        </w:rPr>
        <w:t xml:space="preserve">, </w:t>
      </w:r>
      <w:r w:rsidRPr="007639C5">
        <w:rPr>
          <w:rFonts w:ascii="Arial" w:hAnsi="Arial" w:cs="Arial"/>
          <w:sz w:val="20"/>
          <w:szCs w:val="20"/>
        </w:rPr>
        <w:t>2017</w:t>
      </w:r>
      <w:r w:rsidR="00A92DDA" w:rsidRPr="007639C5">
        <w:rPr>
          <w:rFonts w:ascii="Arial" w:hAnsi="Arial" w:cs="Arial"/>
          <w:sz w:val="20"/>
          <w:szCs w:val="20"/>
        </w:rPr>
        <w:t>.</w:t>
      </w:r>
    </w:p>
    <w:p w14:paraId="4A3EF063" w14:textId="77777777" w:rsidR="00C9524C" w:rsidRDefault="00C9524C" w:rsidP="00043E0E">
      <w:pPr>
        <w:rPr>
          <w:rFonts w:ascii="Arial" w:hAnsi="Arial" w:cs="Arial"/>
          <w:sz w:val="20"/>
          <w:szCs w:val="20"/>
        </w:rPr>
      </w:pPr>
    </w:p>
    <w:p w14:paraId="3A1F01C2" w14:textId="77777777" w:rsidR="00264E74" w:rsidRPr="00C9524C" w:rsidRDefault="00264E74" w:rsidP="00043E0E">
      <w:pPr>
        <w:rPr>
          <w:rFonts w:ascii="Arial" w:hAnsi="Arial" w:cs="Arial"/>
          <w:sz w:val="20"/>
          <w:szCs w:val="20"/>
        </w:rPr>
      </w:pPr>
    </w:p>
    <w:p w14:paraId="02D730E2" w14:textId="77777777" w:rsidR="00043E0E" w:rsidRDefault="00043E0E" w:rsidP="00043E0E">
      <w:pPr>
        <w:rPr>
          <w:rFonts w:ascii="Arial" w:hAnsi="Arial" w:cs="Arial"/>
          <w:b/>
          <w:sz w:val="20"/>
          <w:szCs w:val="20"/>
        </w:rPr>
      </w:pPr>
      <w:r w:rsidRPr="005A70F0">
        <w:rPr>
          <w:rFonts w:ascii="Arial" w:hAnsi="Arial" w:cs="Arial"/>
          <w:b/>
          <w:sz w:val="20"/>
          <w:szCs w:val="20"/>
        </w:rPr>
        <w:t>Bekkenbeheerplan</w:t>
      </w:r>
    </w:p>
    <w:p w14:paraId="6C2D3FE2" w14:textId="43E0EFEA" w:rsidR="00C9524C" w:rsidRDefault="00C9524C" w:rsidP="00043E0E">
      <w:pPr>
        <w:rPr>
          <w:rFonts w:ascii="Arial" w:hAnsi="Arial" w:cs="Arial"/>
          <w:b/>
          <w:sz w:val="20"/>
          <w:szCs w:val="20"/>
        </w:rPr>
      </w:pPr>
      <w:r>
        <w:rPr>
          <w:rFonts w:ascii="Arial" w:hAnsi="Arial" w:cs="Arial"/>
          <w:b/>
          <w:sz w:val="20"/>
          <w:szCs w:val="20"/>
        </w:rPr>
        <w:t>AOG Grobbendonk</w:t>
      </w:r>
    </w:p>
    <w:p w14:paraId="4BF87FD0" w14:textId="2FB38A34" w:rsidR="00804788" w:rsidRDefault="00804788" w:rsidP="00804788">
      <w:pPr>
        <w:rPr>
          <w:rFonts w:ascii="Arial" w:hAnsi="Arial" w:cs="Arial"/>
          <w:sz w:val="20"/>
          <w:szCs w:val="20"/>
        </w:rPr>
      </w:pPr>
      <w:r>
        <w:rPr>
          <w:rFonts w:ascii="Arial" w:hAnsi="Arial" w:cs="Arial"/>
          <w:sz w:val="20"/>
          <w:szCs w:val="20"/>
        </w:rPr>
        <w:t xml:space="preserve">AOG Grobbendonk is gerealiseerd en voorlopig opgeleverd. </w:t>
      </w:r>
      <w:r w:rsidRPr="008904F0">
        <w:rPr>
          <w:rFonts w:ascii="Arial" w:hAnsi="Arial" w:cs="Arial"/>
          <w:sz w:val="20"/>
          <w:szCs w:val="20"/>
        </w:rPr>
        <w:t>Voorstel is d</w:t>
      </w:r>
      <w:r>
        <w:rPr>
          <w:rFonts w:ascii="Arial" w:hAnsi="Arial" w:cs="Arial"/>
          <w:sz w:val="20"/>
          <w:szCs w:val="20"/>
        </w:rPr>
        <w:t>e opening</w:t>
      </w:r>
      <w:r w:rsidRPr="008904F0">
        <w:rPr>
          <w:rFonts w:ascii="Arial" w:hAnsi="Arial" w:cs="Arial"/>
          <w:sz w:val="20"/>
          <w:szCs w:val="20"/>
        </w:rPr>
        <w:t xml:space="preserve"> te combineren met de o</w:t>
      </w:r>
      <w:r>
        <w:rPr>
          <w:rFonts w:ascii="Arial" w:hAnsi="Arial" w:cs="Arial"/>
          <w:sz w:val="20"/>
          <w:szCs w:val="20"/>
        </w:rPr>
        <w:t>ndertekening van de intentieverklaring door minister Schauvliege.</w:t>
      </w:r>
    </w:p>
    <w:p w14:paraId="5ED9C4BF" w14:textId="267E07A8" w:rsidR="00804788" w:rsidRDefault="00804788" w:rsidP="00043E0E">
      <w:pPr>
        <w:rPr>
          <w:rFonts w:ascii="Arial" w:hAnsi="Arial" w:cs="Arial"/>
          <w:sz w:val="20"/>
          <w:szCs w:val="20"/>
        </w:rPr>
      </w:pPr>
    </w:p>
    <w:p w14:paraId="52934066" w14:textId="77777777" w:rsidR="00264E74" w:rsidRPr="00804788" w:rsidRDefault="00264E74" w:rsidP="00043E0E">
      <w:pPr>
        <w:rPr>
          <w:rFonts w:ascii="Arial" w:hAnsi="Arial" w:cs="Arial"/>
          <w:sz w:val="20"/>
          <w:szCs w:val="20"/>
        </w:rPr>
      </w:pPr>
    </w:p>
    <w:p w14:paraId="6B98D204" w14:textId="11327F5E" w:rsidR="00C9524C" w:rsidRDefault="00C9524C" w:rsidP="00043E0E">
      <w:pPr>
        <w:rPr>
          <w:rFonts w:ascii="Arial" w:hAnsi="Arial" w:cs="Arial"/>
          <w:b/>
          <w:sz w:val="20"/>
          <w:szCs w:val="20"/>
        </w:rPr>
      </w:pPr>
      <w:r>
        <w:rPr>
          <w:rFonts w:ascii="Arial" w:hAnsi="Arial" w:cs="Arial"/>
          <w:b/>
          <w:sz w:val="20"/>
          <w:szCs w:val="20"/>
        </w:rPr>
        <w:t>Rivierherstelproject Kleine Nete</w:t>
      </w:r>
      <w:r w:rsidR="00055A33">
        <w:rPr>
          <w:rFonts w:ascii="Arial" w:hAnsi="Arial" w:cs="Arial"/>
          <w:b/>
          <w:sz w:val="20"/>
          <w:szCs w:val="20"/>
        </w:rPr>
        <w:t xml:space="preserve"> en AOG De Zegge</w:t>
      </w:r>
    </w:p>
    <w:p w14:paraId="3BEB99F0" w14:textId="77777777" w:rsidR="00055A33" w:rsidRDefault="00055A33" w:rsidP="00055A33">
      <w:pPr>
        <w:numPr>
          <w:ilvl w:val="0"/>
          <w:numId w:val="10"/>
        </w:numPr>
        <w:tabs>
          <w:tab w:val="clear" w:pos="2490"/>
          <w:tab w:val="num" w:pos="426"/>
        </w:tabs>
        <w:ind w:left="426" w:hanging="426"/>
        <w:rPr>
          <w:rFonts w:ascii="Arial" w:hAnsi="Arial" w:cs="Arial"/>
          <w:sz w:val="20"/>
          <w:szCs w:val="20"/>
        </w:rPr>
      </w:pPr>
      <w:r w:rsidRPr="00055A33">
        <w:rPr>
          <w:rFonts w:ascii="Arial" w:hAnsi="Arial" w:cs="Arial"/>
          <w:sz w:val="20"/>
          <w:szCs w:val="20"/>
        </w:rPr>
        <w:t>De project-MER-ontheffing (voor Hellekens, Olens Broek, AOG De Zegge en meander N19g) is goedgekeurd voor een periode van vier jaar (geldig tot 27-04-2019).</w:t>
      </w:r>
    </w:p>
    <w:p w14:paraId="4E1DC641" w14:textId="587D59AA" w:rsidR="00043E0E" w:rsidRPr="00055A33" w:rsidRDefault="00043E0E" w:rsidP="00055A33">
      <w:pPr>
        <w:numPr>
          <w:ilvl w:val="0"/>
          <w:numId w:val="10"/>
        </w:numPr>
        <w:tabs>
          <w:tab w:val="clear" w:pos="2490"/>
          <w:tab w:val="num" w:pos="426"/>
        </w:tabs>
        <w:ind w:left="426" w:hanging="426"/>
        <w:rPr>
          <w:rFonts w:ascii="Arial" w:hAnsi="Arial" w:cs="Arial"/>
          <w:sz w:val="20"/>
          <w:szCs w:val="20"/>
        </w:rPr>
      </w:pPr>
      <w:r w:rsidRPr="00055A33">
        <w:rPr>
          <w:rFonts w:ascii="Arial" w:hAnsi="Arial" w:cs="Arial"/>
          <w:sz w:val="20"/>
          <w:szCs w:val="20"/>
        </w:rPr>
        <w:t xml:space="preserve">Afgraven Hellekens: </w:t>
      </w:r>
      <w:r w:rsidR="00804788" w:rsidRPr="00055A33">
        <w:rPr>
          <w:rFonts w:ascii="Arial" w:hAnsi="Arial" w:cs="Arial"/>
          <w:sz w:val="20"/>
          <w:szCs w:val="20"/>
        </w:rPr>
        <w:t xml:space="preserve">bouwvergunningsaanvraag is begin mei 2015 ingediend, opmaak </w:t>
      </w:r>
      <w:r w:rsidRPr="00055A33">
        <w:rPr>
          <w:rFonts w:ascii="Arial" w:hAnsi="Arial" w:cs="Arial"/>
          <w:sz w:val="20"/>
          <w:szCs w:val="20"/>
        </w:rPr>
        <w:t xml:space="preserve">bestek is in </w:t>
      </w:r>
      <w:r w:rsidR="00804788" w:rsidRPr="00055A33">
        <w:rPr>
          <w:rFonts w:ascii="Arial" w:hAnsi="Arial" w:cs="Arial"/>
          <w:sz w:val="20"/>
          <w:szCs w:val="20"/>
        </w:rPr>
        <w:t>finale fase</w:t>
      </w:r>
      <w:r w:rsidRPr="00055A33">
        <w:rPr>
          <w:rFonts w:ascii="Arial" w:hAnsi="Arial" w:cs="Arial"/>
          <w:sz w:val="20"/>
          <w:szCs w:val="20"/>
        </w:rPr>
        <w:t>.</w:t>
      </w:r>
      <w:r w:rsidR="00804788" w:rsidRPr="00055A33">
        <w:rPr>
          <w:rFonts w:ascii="Arial" w:hAnsi="Arial" w:cs="Arial"/>
          <w:sz w:val="20"/>
          <w:szCs w:val="20"/>
        </w:rPr>
        <w:t xml:space="preserve"> Er werd teruggekoppeld naar Mina-raad en bewoners.</w:t>
      </w:r>
    </w:p>
    <w:p w14:paraId="674B93CD" w14:textId="5E558093" w:rsidR="00043E0E" w:rsidRDefault="00804788" w:rsidP="00043E0E">
      <w:pPr>
        <w:numPr>
          <w:ilvl w:val="0"/>
          <w:numId w:val="10"/>
        </w:numPr>
        <w:tabs>
          <w:tab w:val="clear" w:pos="2490"/>
          <w:tab w:val="num" w:pos="426"/>
        </w:tabs>
        <w:ind w:left="426" w:hanging="426"/>
        <w:rPr>
          <w:rFonts w:ascii="Arial" w:hAnsi="Arial" w:cs="Arial"/>
          <w:sz w:val="20"/>
          <w:szCs w:val="20"/>
        </w:rPr>
      </w:pPr>
      <w:r w:rsidRPr="00055A33">
        <w:rPr>
          <w:rFonts w:ascii="Arial" w:hAnsi="Arial" w:cs="Arial"/>
          <w:sz w:val="20"/>
          <w:szCs w:val="20"/>
        </w:rPr>
        <w:t xml:space="preserve">AOG De Zegge + meander N19g: </w:t>
      </w:r>
      <w:r w:rsidR="00055A33" w:rsidRPr="00055A33">
        <w:rPr>
          <w:rFonts w:ascii="Arial" w:hAnsi="Arial" w:cs="Arial"/>
          <w:sz w:val="20"/>
          <w:szCs w:val="20"/>
        </w:rPr>
        <w:t>bouwvergunning zal aangevraagd worden via een projectvergadering. Het dossier wordt ingediend begin juli</w:t>
      </w:r>
      <w:r w:rsidR="00055A33">
        <w:rPr>
          <w:rFonts w:ascii="Arial" w:hAnsi="Arial" w:cs="Arial"/>
          <w:sz w:val="20"/>
          <w:szCs w:val="20"/>
        </w:rPr>
        <w:t xml:space="preserve">, </w:t>
      </w:r>
      <w:r w:rsidR="00055A33" w:rsidRPr="00055A33">
        <w:rPr>
          <w:rFonts w:ascii="Arial" w:hAnsi="Arial" w:cs="Arial"/>
          <w:sz w:val="20"/>
          <w:szCs w:val="20"/>
        </w:rPr>
        <w:t>de projectvergadering volgt in het najaar.</w:t>
      </w:r>
    </w:p>
    <w:p w14:paraId="594CE534" w14:textId="6A423993" w:rsidR="00055A33" w:rsidRDefault="00055A33"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Grondverwerving AOG De Zegge: het onteigeningsbesluit ligt ter ondertekening voor bij minister Schauvliege. VMM bezorgde de betrokken </w:t>
      </w:r>
      <w:r w:rsidR="00CB0A58">
        <w:rPr>
          <w:rFonts w:ascii="Arial" w:hAnsi="Arial" w:cs="Arial"/>
          <w:sz w:val="20"/>
          <w:szCs w:val="20"/>
        </w:rPr>
        <w:t>gemeente</w:t>
      </w:r>
      <w:r>
        <w:rPr>
          <w:rFonts w:ascii="Arial" w:hAnsi="Arial" w:cs="Arial"/>
          <w:sz w:val="20"/>
          <w:szCs w:val="20"/>
        </w:rPr>
        <w:t xml:space="preserve">besturen en </w:t>
      </w:r>
      <w:r w:rsidR="00CB0A58">
        <w:rPr>
          <w:rFonts w:ascii="Arial" w:hAnsi="Arial" w:cs="Arial"/>
          <w:sz w:val="20"/>
          <w:szCs w:val="20"/>
        </w:rPr>
        <w:t xml:space="preserve">Boerenbond </w:t>
      </w:r>
      <w:r>
        <w:rPr>
          <w:rFonts w:ascii="Arial" w:hAnsi="Arial" w:cs="Arial"/>
          <w:sz w:val="20"/>
          <w:szCs w:val="20"/>
        </w:rPr>
        <w:t>een</w:t>
      </w:r>
      <w:r w:rsidR="00CB0A58">
        <w:rPr>
          <w:rFonts w:ascii="Arial" w:hAnsi="Arial" w:cs="Arial"/>
          <w:sz w:val="20"/>
          <w:szCs w:val="20"/>
        </w:rPr>
        <w:t xml:space="preserve"> verduidelijkende brief en een</w:t>
      </w:r>
      <w:r>
        <w:rPr>
          <w:rFonts w:ascii="Arial" w:hAnsi="Arial" w:cs="Arial"/>
          <w:sz w:val="20"/>
          <w:szCs w:val="20"/>
        </w:rPr>
        <w:t xml:space="preserve"> tekst om op hun websites te publiceren</w:t>
      </w:r>
      <w:r w:rsidR="00CB0A58">
        <w:rPr>
          <w:rFonts w:ascii="Arial" w:hAnsi="Arial" w:cs="Arial"/>
          <w:sz w:val="20"/>
          <w:szCs w:val="20"/>
        </w:rPr>
        <w:t xml:space="preserve"> (zie ook hier als bijlage en zie www.kleinenete.be)</w:t>
      </w:r>
      <w:r>
        <w:rPr>
          <w:rFonts w:ascii="Arial" w:hAnsi="Arial" w:cs="Arial"/>
          <w:sz w:val="20"/>
          <w:szCs w:val="20"/>
        </w:rPr>
        <w:t>. VMM stelt voor de betekening van de onteigeningsbrief te begeleiden met een brief op maat van de eigenaars/gebruikers. Deze brief is in voorbereiding. VMM heeft een samenwerkingsovereenkomst met VLM voor de grondverwerving. VLM zal vanaf de zomer onderhandelen met eigenaars en gebruikers.</w:t>
      </w:r>
    </w:p>
    <w:p w14:paraId="4926CD8F" w14:textId="3D79536B" w:rsidR="00B24516" w:rsidRDefault="00B24516"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Voor Bobbejaanland en Camping Korte Heide toetst VMM de opportuniteiten om een EU-Interregproject in te dienen.</w:t>
      </w:r>
    </w:p>
    <w:p w14:paraId="5E3F7201" w14:textId="77777777" w:rsidR="009B7B3E" w:rsidRDefault="009B7B3E" w:rsidP="00055A33">
      <w:pPr>
        <w:rPr>
          <w:rFonts w:ascii="Arial" w:hAnsi="Arial" w:cs="Arial"/>
          <w:sz w:val="20"/>
          <w:szCs w:val="20"/>
        </w:rPr>
      </w:pPr>
    </w:p>
    <w:p w14:paraId="43324E44" w14:textId="77777777" w:rsidR="009B7B3E" w:rsidRDefault="009B7B3E">
      <w:pPr>
        <w:rPr>
          <w:rFonts w:ascii="Arial" w:hAnsi="Arial" w:cs="Arial"/>
          <w:sz w:val="20"/>
          <w:szCs w:val="20"/>
          <w:u w:val="single"/>
        </w:rPr>
      </w:pPr>
      <w:r>
        <w:rPr>
          <w:rFonts w:ascii="Arial" w:hAnsi="Arial" w:cs="Arial"/>
          <w:sz w:val="20"/>
          <w:szCs w:val="20"/>
          <w:u w:val="single"/>
        </w:rPr>
        <w:br w:type="page"/>
      </w:r>
    </w:p>
    <w:p w14:paraId="7009B0A5" w14:textId="430573A5" w:rsidR="00055A33" w:rsidRPr="00EE00A9" w:rsidRDefault="00055A33" w:rsidP="00055A33">
      <w:pPr>
        <w:rPr>
          <w:rFonts w:ascii="Arial" w:hAnsi="Arial" w:cs="Arial"/>
          <w:sz w:val="20"/>
          <w:szCs w:val="20"/>
        </w:rPr>
      </w:pPr>
      <w:r w:rsidRPr="00EE00A9">
        <w:rPr>
          <w:rFonts w:ascii="Arial" w:hAnsi="Arial" w:cs="Arial"/>
          <w:sz w:val="20"/>
          <w:szCs w:val="20"/>
          <w:u w:val="single"/>
        </w:rPr>
        <w:lastRenderedPageBreak/>
        <w:t>Bespreking</w:t>
      </w:r>
      <w:r w:rsidRPr="00EE00A9">
        <w:rPr>
          <w:rFonts w:ascii="Arial" w:hAnsi="Arial" w:cs="Arial"/>
          <w:sz w:val="20"/>
          <w:szCs w:val="20"/>
        </w:rPr>
        <w:t>:</w:t>
      </w:r>
    </w:p>
    <w:p w14:paraId="3ECA8D5F" w14:textId="3E1E6B34" w:rsidR="00055A33" w:rsidRDefault="00055A33"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Guy Van de Perre, Kasterlee: </w:t>
      </w:r>
      <w:r w:rsidR="00583050">
        <w:rPr>
          <w:rFonts w:ascii="Arial" w:hAnsi="Arial" w:cs="Arial"/>
          <w:sz w:val="20"/>
          <w:szCs w:val="20"/>
        </w:rPr>
        <w:t>Be</w:t>
      </w:r>
      <w:r>
        <w:rPr>
          <w:rFonts w:ascii="Arial" w:hAnsi="Arial" w:cs="Arial"/>
          <w:sz w:val="20"/>
          <w:szCs w:val="20"/>
        </w:rPr>
        <w:t xml:space="preserve">trokkenen </w:t>
      </w:r>
      <w:r w:rsidR="00583050">
        <w:rPr>
          <w:rFonts w:ascii="Arial" w:hAnsi="Arial" w:cs="Arial"/>
          <w:sz w:val="20"/>
          <w:szCs w:val="20"/>
        </w:rPr>
        <w:t xml:space="preserve">zullen </w:t>
      </w:r>
      <w:r>
        <w:rPr>
          <w:rFonts w:ascii="Arial" w:hAnsi="Arial" w:cs="Arial"/>
          <w:sz w:val="20"/>
          <w:szCs w:val="20"/>
        </w:rPr>
        <w:t>pas benaderd worden wanneer het onteigeningsbesluit er is</w:t>
      </w:r>
      <w:r w:rsidR="00583050">
        <w:rPr>
          <w:rFonts w:ascii="Arial" w:hAnsi="Arial" w:cs="Arial"/>
          <w:sz w:val="20"/>
          <w:szCs w:val="20"/>
        </w:rPr>
        <w:t>. Is er dan nog ruimte om op maat te werken?</w:t>
      </w:r>
    </w:p>
    <w:p w14:paraId="30037558" w14:textId="008035C6" w:rsidR="00583050" w:rsidRDefault="00583050" w:rsidP="008E707A">
      <w:pPr>
        <w:ind w:left="426"/>
        <w:rPr>
          <w:rFonts w:ascii="Arial" w:hAnsi="Arial" w:cs="Arial"/>
          <w:sz w:val="20"/>
          <w:szCs w:val="20"/>
        </w:rPr>
      </w:pPr>
      <w:r>
        <w:rPr>
          <w:rFonts w:ascii="Arial" w:hAnsi="Arial" w:cs="Arial"/>
          <w:sz w:val="20"/>
          <w:szCs w:val="20"/>
        </w:rPr>
        <w:t>Marc Florus, VMM: Ja, VLM zal met de betrokkenen nagaan voor welk profiel zij opteren. Enige voorwaarde is de technische haalbaarheid: het moet om voldoende grote blokken gaan. Verdere beperkingen zijn de servitudes langs de Nete en de zone ter hoogte van de Ark Van Noë, omwille van de bereikbaarheid zal dit type 1 zijn.</w:t>
      </w:r>
    </w:p>
    <w:p w14:paraId="519BAB0B" w14:textId="19A92B25" w:rsidR="00583050" w:rsidRDefault="00583050"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Gert Van de moortel, Boerenbond: Landbouwers denken nu dat er geen keuze meer is. De keuzemogelijkheid en het verschil in bestemming moet duidelijk zijn in de communicatie.</w:t>
      </w:r>
    </w:p>
    <w:p w14:paraId="7437BF0C" w14:textId="45FDCD63" w:rsidR="00583050" w:rsidRDefault="00583050"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Cathy Berx, voorzitter: Wat gebeurt er wanneer pachter en eigenaar een andere keuze maken?</w:t>
      </w:r>
    </w:p>
    <w:p w14:paraId="09E8E09E" w14:textId="123951D7" w:rsidR="00583050" w:rsidRDefault="00583050" w:rsidP="008E707A">
      <w:pPr>
        <w:ind w:left="426"/>
        <w:rPr>
          <w:rFonts w:ascii="Arial" w:hAnsi="Arial" w:cs="Arial"/>
          <w:sz w:val="20"/>
          <w:szCs w:val="20"/>
        </w:rPr>
      </w:pPr>
      <w:r>
        <w:rPr>
          <w:rFonts w:ascii="Arial" w:hAnsi="Arial" w:cs="Arial"/>
          <w:sz w:val="20"/>
          <w:szCs w:val="20"/>
        </w:rPr>
        <w:t>Marc Florus, VMM: Hier is aandacht voor bij de onderhandelingen. Het is ook in het belang van de eigenaar dat de pachter het land kan blijven gebruiken.</w:t>
      </w:r>
    </w:p>
    <w:p w14:paraId="3C056432" w14:textId="049B1EB4" w:rsidR="00583050" w:rsidRDefault="00583050"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Christophe Vandevoort: </w:t>
      </w:r>
      <w:r w:rsidR="00A92DDA">
        <w:rPr>
          <w:rFonts w:ascii="Arial" w:hAnsi="Arial" w:cs="Arial"/>
          <w:sz w:val="20"/>
          <w:szCs w:val="20"/>
        </w:rPr>
        <w:t>Vraag was om in h</w:t>
      </w:r>
      <w:r>
        <w:rPr>
          <w:rFonts w:ascii="Arial" w:hAnsi="Arial" w:cs="Arial"/>
          <w:sz w:val="20"/>
          <w:szCs w:val="20"/>
        </w:rPr>
        <w:t xml:space="preserve">et GRUP </w:t>
      </w:r>
      <w:r w:rsidR="00A92DDA">
        <w:rPr>
          <w:rFonts w:ascii="Arial" w:hAnsi="Arial" w:cs="Arial"/>
          <w:sz w:val="20"/>
          <w:szCs w:val="20"/>
        </w:rPr>
        <w:t>de grens tussen het agrarisch gebied en het gebied voor openbaar nut/waterloop te leggen op de effectieve begrenzing. Dat betekent dat de begrenzing van het RUP pas ingetekend kan worden als duidelijk is welke optie op welke percelen gekozen is, dus na de onteigening/grondverwerving</w:t>
      </w:r>
      <w:r>
        <w:rPr>
          <w:rFonts w:ascii="Arial" w:hAnsi="Arial" w:cs="Arial"/>
          <w:sz w:val="20"/>
          <w:szCs w:val="20"/>
        </w:rPr>
        <w:t xml:space="preserve">. Bij </w:t>
      </w:r>
      <w:r w:rsidR="00A92DDA">
        <w:rPr>
          <w:rFonts w:ascii="Arial" w:hAnsi="Arial" w:cs="Arial"/>
          <w:sz w:val="20"/>
          <w:szCs w:val="20"/>
        </w:rPr>
        <w:t xml:space="preserve">profieltype </w:t>
      </w:r>
      <w:r>
        <w:rPr>
          <w:rFonts w:ascii="Arial" w:hAnsi="Arial" w:cs="Arial"/>
          <w:sz w:val="20"/>
          <w:szCs w:val="20"/>
        </w:rPr>
        <w:t xml:space="preserve">1 </w:t>
      </w:r>
      <w:r w:rsidR="00B24516">
        <w:rPr>
          <w:rFonts w:ascii="Arial" w:hAnsi="Arial" w:cs="Arial"/>
          <w:sz w:val="20"/>
          <w:szCs w:val="20"/>
        </w:rPr>
        <w:t xml:space="preserve">is de bestemming waterloop groter, bij </w:t>
      </w:r>
      <w:r w:rsidR="00A92DDA">
        <w:rPr>
          <w:rFonts w:ascii="Arial" w:hAnsi="Arial" w:cs="Arial"/>
          <w:sz w:val="20"/>
          <w:szCs w:val="20"/>
        </w:rPr>
        <w:t xml:space="preserve">profieltype </w:t>
      </w:r>
      <w:r w:rsidR="00B24516">
        <w:rPr>
          <w:rFonts w:ascii="Arial" w:hAnsi="Arial" w:cs="Arial"/>
          <w:sz w:val="20"/>
          <w:szCs w:val="20"/>
        </w:rPr>
        <w:t>2 r</w:t>
      </w:r>
      <w:r>
        <w:rPr>
          <w:rFonts w:ascii="Arial" w:hAnsi="Arial" w:cs="Arial"/>
          <w:sz w:val="20"/>
          <w:szCs w:val="20"/>
        </w:rPr>
        <w:t xml:space="preserve">eikt </w:t>
      </w:r>
      <w:r w:rsidR="00B24516">
        <w:rPr>
          <w:rFonts w:ascii="Arial" w:hAnsi="Arial" w:cs="Arial"/>
          <w:sz w:val="20"/>
          <w:szCs w:val="20"/>
        </w:rPr>
        <w:t>de bestemming</w:t>
      </w:r>
      <w:r>
        <w:rPr>
          <w:rFonts w:ascii="Arial" w:hAnsi="Arial" w:cs="Arial"/>
          <w:sz w:val="20"/>
          <w:szCs w:val="20"/>
        </w:rPr>
        <w:t xml:space="preserve"> landbouwgebied verder.</w:t>
      </w:r>
    </w:p>
    <w:p w14:paraId="2D3A37EB" w14:textId="3B8CE572" w:rsidR="00583050" w:rsidRDefault="00583050"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Guy Van de Perre, Kasterlee: Voor de Ark Van Noë is de timing van de aanleg belangrijk</w:t>
      </w:r>
    </w:p>
    <w:p w14:paraId="1D475A62" w14:textId="7CB02C44" w:rsidR="00B24516" w:rsidRDefault="00B24516" w:rsidP="008E707A">
      <w:pPr>
        <w:ind w:left="426"/>
        <w:rPr>
          <w:rFonts w:ascii="Arial" w:hAnsi="Arial" w:cs="Arial"/>
          <w:sz w:val="20"/>
          <w:szCs w:val="20"/>
        </w:rPr>
      </w:pPr>
      <w:r>
        <w:rPr>
          <w:rFonts w:ascii="Arial" w:hAnsi="Arial" w:cs="Arial"/>
          <w:sz w:val="20"/>
          <w:szCs w:val="20"/>
        </w:rPr>
        <w:t>Marc Florus, VMM: Dit is reeds besproken met de Ark Van Noë. Er zullen geen werken gebeuren in het hoogseizoen. Voor de verbinding van vijver en Nete is op korte termijn gekozen voor uitdiepen van de vijver (door Ark Van Noë) en aanleg van een schuif door VMM. Heraansluiting van de meander op langere termijn wordt onderzocht</w:t>
      </w:r>
      <w:r w:rsidR="00CD544B">
        <w:rPr>
          <w:rFonts w:ascii="Arial" w:hAnsi="Arial" w:cs="Arial"/>
          <w:sz w:val="20"/>
          <w:szCs w:val="20"/>
        </w:rPr>
        <w:t xml:space="preserve"> met instemming van d</w:t>
      </w:r>
      <w:r>
        <w:rPr>
          <w:rFonts w:ascii="Arial" w:hAnsi="Arial" w:cs="Arial"/>
          <w:sz w:val="20"/>
          <w:szCs w:val="20"/>
        </w:rPr>
        <w:t>e Ark Van Noë.</w:t>
      </w:r>
    </w:p>
    <w:p w14:paraId="14B999E7" w14:textId="561E5872" w:rsidR="00B24516" w:rsidRDefault="00B24516"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Guy Van de Perre, Kasterlee: De landbouwers hebben het gevoel dat Bobbejaanland en Camping Korte Heide ontzien worden.</w:t>
      </w:r>
    </w:p>
    <w:p w14:paraId="463287BA" w14:textId="77777777" w:rsidR="008E707A" w:rsidRDefault="008E707A" w:rsidP="008E707A">
      <w:pPr>
        <w:ind w:left="426"/>
        <w:rPr>
          <w:rFonts w:ascii="Arial" w:hAnsi="Arial" w:cs="Arial"/>
          <w:sz w:val="20"/>
          <w:szCs w:val="20"/>
        </w:rPr>
      </w:pPr>
      <w:r>
        <w:rPr>
          <w:rFonts w:ascii="Arial" w:hAnsi="Arial" w:cs="Arial"/>
          <w:sz w:val="20"/>
          <w:szCs w:val="20"/>
        </w:rPr>
        <w:t xml:space="preserve">Cathy Berx, voorzitter: Uit de communicatie moet duidelijk blijken dat dit niet het geval is. </w:t>
      </w:r>
    </w:p>
    <w:p w14:paraId="3F4F6920" w14:textId="35811FA9" w:rsidR="008E707A" w:rsidRDefault="008E707A" w:rsidP="00055A33">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Cathy Berx: Hier zou een vergelijkbaar project kunnen uitgewerkt worden als voor Pallieterland.</w:t>
      </w:r>
      <w:r w:rsidR="000220D7">
        <w:rPr>
          <w:rFonts w:ascii="Arial" w:hAnsi="Arial" w:cs="Arial"/>
          <w:sz w:val="20"/>
          <w:szCs w:val="20"/>
        </w:rPr>
        <w:t xml:space="preserve"> Belangrijk is dat ook het gemeentebestuur mee aan de kar trekt.</w:t>
      </w:r>
    </w:p>
    <w:p w14:paraId="67F9AD5F" w14:textId="2AF14419" w:rsidR="008E707A" w:rsidRDefault="008E707A" w:rsidP="008E707A">
      <w:pPr>
        <w:ind w:left="426"/>
        <w:rPr>
          <w:rFonts w:ascii="Arial" w:hAnsi="Arial" w:cs="Arial"/>
          <w:sz w:val="20"/>
          <w:szCs w:val="20"/>
        </w:rPr>
      </w:pPr>
      <w:r>
        <w:rPr>
          <w:rFonts w:ascii="Arial" w:hAnsi="Arial" w:cs="Arial"/>
          <w:sz w:val="20"/>
          <w:szCs w:val="20"/>
        </w:rPr>
        <w:t>Marc Florus, VMM: Dat is voor VMM zeker een optie, misschien is dit ook zonder Interregproject mogelijk.</w:t>
      </w:r>
    </w:p>
    <w:p w14:paraId="77F79485" w14:textId="77777777" w:rsidR="00055A33" w:rsidRDefault="00055A33" w:rsidP="00055A33">
      <w:pPr>
        <w:rPr>
          <w:rFonts w:ascii="Arial" w:hAnsi="Arial" w:cs="Arial"/>
          <w:sz w:val="20"/>
          <w:szCs w:val="20"/>
        </w:rPr>
      </w:pPr>
    </w:p>
    <w:p w14:paraId="761A697C" w14:textId="77777777" w:rsidR="00264E74" w:rsidRDefault="00264E74" w:rsidP="00055A33">
      <w:pPr>
        <w:rPr>
          <w:rFonts w:ascii="Arial" w:hAnsi="Arial" w:cs="Arial"/>
          <w:sz w:val="20"/>
          <w:szCs w:val="20"/>
        </w:rPr>
      </w:pPr>
    </w:p>
    <w:p w14:paraId="04E09EF4" w14:textId="77777777" w:rsidR="00043E0E" w:rsidRPr="005A70F0" w:rsidRDefault="00043E0E" w:rsidP="00043E0E">
      <w:pPr>
        <w:rPr>
          <w:rFonts w:ascii="Arial" w:hAnsi="Arial" w:cs="Arial"/>
          <w:b/>
          <w:sz w:val="20"/>
          <w:szCs w:val="20"/>
        </w:rPr>
      </w:pPr>
      <w:r w:rsidRPr="005A70F0">
        <w:rPr>
          <w:rFonts w:ascii="Arial" w:hAnsi="Arial" w:cs="Arial"/>
          <w:b/>
          <w:sz w:val="20"/>
          <w:szCs w:val="20"/>
        </w:rPr>
        <w:t>Sigmaplan</w:t>
      </w:r>
    </w:p>
    <w:p w14:paraId="7CB96C0F" w14:textId="49371777" w:rsidR="006541A1" w:rsidRPr="006541A1" w:rsidRDefault="00043E0E" w:rsidP="00043E0E">
      <w:pPr>
        <w:numPr>
          <w:ilvl w:val="0"/>
          <w:numId w:val="10"/>
        </w:numPr>
        <w:tabs>
          <w:tab w:val="clear" w:pos="2490"/>
          <w:tab w:val="num" w:pos="426"/>
        </w:tabs>
        <w:ind w:left="426" w:hanging="426"/>
        <w:rPr>
          <w:rFonts w:ascii="Arial" w:hAnsi="Arial" w:cs="Arial"/>
          <w:sz w:val="20"/>
          <w:szCs w:val="20"/>
        </w:rPr>
      </w:pPr>
      <w:r w:rsidRPr="006541A1">
        <w:rPr>
          <w:rFonts w:ascii="Arial" w:hAnsi="Arial" w:cs="Arial"/>
          <w:sz w:val="20"/>
          <w:szCs w:val="20"/>
        </w:rPr>
        <w:t xml:space="preserve">Opmaak </w:t>
      </w:r>
      <w:r w:rsidR="006541A1" w:rsidRPr="006541A1">
        <w:rPr>
          <w:rFonts w:ascii="Arial" w:hAnsi="Arial" w:cs="Arial"/>
          <w:sz w:val="20"/>
          <w:szCs w:val="20"/>
        </w:rPr>
        <w:t>Plan-</w:t>
      </w:r>
      <w:r w:rsidRPr="006541A1">
        <w:rPr>
          <w:rFonts w:ascii="Arial" w:hAnsi="Arial" w:cs="Arial"/>
          <w:sz w:val="20"/>
          <w:szCs w:val="20"/>
        </w:rPr>
        <w:t xml:space="preserve">MER: </w:t>
      </w:r>
      <w:r w:rsidR="006541A1" w:rsidRPr="006541A1">
        <w:rPr>
          <w:rFonts w:ascii="Arial" w:hAnsi="Arial" w:cs="Arial"/>
          <w:sz w:val="20"/>
          <w:szCs w:val="20"/>
        </w:rPr>
        <w:t>voor de hele cluster zal één plan-MER opgemaakt worden</w:t>
      </w:r>
      <w:r w:rsidR="006541A1">
        <w:rPr>
          <w:rFonts w:ascii="Arial" w:hAnsi="Arial" w:cs="Arial"/>
          <w:sz w:val="20"/>
          <w:szCs w:val="20"/>
        </w:rPr>
        <w:t>. De kennisgeving wordt begin augustus ingediend bij de dienst MER.</w:t>
      </w:r>
    </w:p>
    <w:p w14:paraId="3B514642" w14:textId="4610BDEF" w:rsidR="00043E0E" w:rsidRDefault="00043E0E" w:rsidP="00043E0E">
      <w:pPr>
        <w:numPr>
          <w:ilvl w:val="0"/>
          <w:numId w:val="10"/>
        </w:numPr>
        <w:tabs>
          <w:tab w:val="clear" w:pos="2490"/>
          <w:tab w:val="num" w:pos="426"/>
        </w:tabs>
        <w:ind w:left="426" w:hanging="426"/>
        <w:rPr>
          <w:rFonts w:ascii="Arial" w:hAnsi="Arial" w:cs="Arial"/>
          <w:sz w:val="20"/>
          <w:szCs w:val="20"/>
        </w:rPr>
      </w:pPr>
      <w:r w:rsidRPr="006541A1">
        <w:rPr>
          <w:rFonts w:ascii="Arial" w:hAnsi="Arial" w:cs="Arial"/>
          <w:sz w:val="20"/>
          <w:szCs w:val="20"/>
        </w:rPr>
        <w:t xml:space="preserve">Opmaak gewestelijk ruimtelijk uitvoeringsplan (GRUP): </w:t>
      </w:r>
      <w:r w:rsidR="006541A1">
        <w:rPr>
          <w:rFonts w:ascii="Arial" w:hAnsi="Arial" w:cs="Arial"/>
          <w:sz w:val="20"/>
          <w:szCs w:val="20"/>
        </w:rPr>
        <w:t>in november vond een verkennend overleg met Ruimte Vlaanderen plaats. Per zone zal een apart GRUP opgemaakt worden.</w:t>
      </w:r>
    </w:p>
    <w:p w14:paraId="275BFF3F" w14:textId="01BB8DB8" w:rsidR="000B1FD3" w:rsidRDefault="000B1FD3"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Voor Hof van Lachenen en Anderstadt III maakt ANB technische uitvoeringsplannen, voor Polder van Lier en Anderstadt I doet W&amp;Z dat. De inventarisatie van bestaande constructies, nutsleidingen, overstorten… is gebeurd. Topografische opmetingen en geotechnisch onderzoek zijn uitgevoerd, het grondwatermeetnet is geplaatst. In voorbereiding zijn de omgeving van het Ringenhof en het milieuhygiënisch onderzoek.</w:t>
      </w:r>
    </w:p>
    <w:p w14:paraId="2DC7F0EB" w14:textId="5E07CF7E" w:rsidR="000B1FD3" w:rsidRPr="006541A1" w:rsidRDefault="000B1FD3"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Verwachte timing: formele procedures voor MER en RUP in 2015-2016, aanvraag stedenbouwkundige vergunningen in 2016-2017, aanbesteding en start der werken vanaf 2017.</w:t>
      </w:r>
    </w:p>
    <w:p w14:paraId="38011E54" w14:textId="77777777" w:rsidR="00043E0E" w:rsidRDefault="00043E0E" w:rsidP="00043E0E">
      <w:pPr>
        <w:rPr>
          <w:rFonts w:ascii="Arial" w:hAnsi="Arial" w:cs="Arial"/>
          <w:sz w:val="20"/>
          <w:szCs w:val="20"/>
          <w:highlight w:val="yellow"/>
        </w:rPr>
      </w:pPr>
    </w:p>
    <w:p w14:paraId="62885584" w14:textId="77777777" w:rsidR="00264E74" w:rsidRPr="00EE00A9" w:rsidRDefault="00264E74" w:rsidP="00264E74">
      <w:pPr>
        <w:rPr>
          <w:rFonts w:ascii="Arial" w:hAnsi="Arial" w:cs="Arial"/>
          <w:sz w:val="20"/>
          <w:szCs w:val="20"/>
        </w:rPr>
      </w:pPr>
      <w:r w:rsidRPr="00EE00A9">
        <w:rPr>
          <w:rFonts w:ascii="Arial" w:hAnsi="Arial" w:cs="Arial"/>
          <w:sz w:val="20"/>
          <w:szCs w:val="20"/>
          <w:u w:val="single"/>
        </w:rPr>
        <w:t>Bespreking</w:t>
      </w:r>
      <w:r w:rsidRPr="00EE00A9">
        <w:rPr>
          <w:rFonts w:ascii="Arial" w:hAnsi="Arial" w:cs="Arial"/>
          <w:sz w:val="20"/>
          <w:szCs w:val="20"/>
        </w:rPr>
        <w:t>:</w:t>
      </w:r>
    </w:p>
    <w:p w14:paraId="3D55904E" w14:textId="725AC57D" w:rsidR="00264E74" w:rsidRDefault="00264E74" w:rsidP="00264E74">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Gert Van de moortel, Boerenbond: </w:t>
      </w:r>
      <w:r w:rsidR="00897FF0">
        <w:rPr>
          <w:rFonts w:ascii="Arial" w:hAnsi="Arial" w:cs="Arial"/>
          <w:sz w:val="20"/>
          <w:szCs w:val="20"/>
        </w:rPr>
        <w:t>Wat is de stand van zaken voor het mondingsgebied Grote Nete?</w:t>
      </w:r>
    </w:p>
    <w:p w14:paraId="51137420" w14:textId="1F5752C2" w:rsidR="00897FF0" w:rsidRDefault="00897FF0" w:rsidP="00264E74">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Koen Segher, W&amp;Z: De studie loopt iets langer dan gepland omdat extra vragen worden beantwoord.</w:t>
      </w:r>
    </w:p>
    <w:p w14:paraId="53DD0EA9" w14:textId="77777777" w:rsidR="00264E74" w:rsidRDefault="00264E74" w:rsidP="00043E0E">
      <w:pPr>
        <w:rPr>
          <w:rFonts w:ascii="Arial" w:hAnsi="Arial" w:cs="Arial"/>
          <w:sz w:val="20"/>
          <w:szCs w:val="20"/>
          <w:highlight w:val="yellow"/>
        </w:rPr>
      </w:pPr>
    </w:p>
    <w:p w14:paraId="4FBDA991" w14:textId="77777777" w:rsidR="00264E74" w:rsidRPr="00D55D44" w:rsidRDefault="00264E74" w:rsidP="00043E0E">
      <w:pPr>
        <w:rPr>
          <w:rFonts w:ascii="Arial" w:hAnsi="Arial" w:cs="Arial"/>
          <w:sz w:val="20"/>
          <w:szCs w:val="20"/>
          <w:highlight w:val="yellow"/>
        </w:rPr>
      </w:pPr>
    </w:p>
    <w:p w14:paraId="1DF559E1" w14:textId="77777777" w:rsidR="00043E0E" w:rsidRPr="005A70F0" w:rsidRDefault="00043E0E" w:rsidP="00043E0E">
      <w:pPr>
        <w:rPr>
          <w:rFonts w:ascii="Arial" w:hAnsi="Arial" w:cs="Arial"/>
          <w:b/>
          <w:sz w:val="20"/>
          <w:szCs w:val="20"/>
        </w:rPr>
      </w:pPr>
      <w:r w:rsidRPr="005A70F0">
        <w:rPr>
          <w:rFonts w:ascii="Arial" w:hAnsi="Arial" w:cs="Arial"/>
          <w:b/>
          <w:sz w:val="20"/>
          <w:szCs w:val="20"/>
        </w:rPr>
        <w:t>IHD en Graafweide-Schupleer</w:t>
      </w:r>
    </w:p>
    <w:p w14:paraId="6885CCA6" w14:textId="025341C2" w:rsidR="00043E0E" w:rsidRPr="005150CA" w:rsidRDefault="00897FF0" w:rsidP="00043E0E">
      <w:pPr>
        <w:numPr>
          <w:ilvl w:val="0"/>
          <w:numId w:val="10"/>
        </w:numPr>
        <w:tabs>
          <w:tab w:val="clear" w:pos="2490"/>
          <w:tab w:val="num" w:pos="426"/>
        </w:tabs>
        <w:ind w:left="426" w:hanging="426"/>
        <w:rPr>
          <w:rFonts w:ascii="Arial" w:hAnsi="Arial" w:cs="Arial"/>
          <w:sz w:val="20"/>
          <w:szCs w:val="20"/>
        </w:rPr>
      </w:pPr>
      <w:r w:rsidRPr="005150CA">
        <w:rPr>
          <w:rFonts w:ascii="Arial" w:hAnsi="Arial" w:cs="Arial"/>
          <w:sz w:val="20"/>
          <w:szCs w:val="20"/>
        </w:rPr>
        <w:t>I</w:t>
      </w:r>
      <w:r w:rsidR="00043E0E" w:rsidRPr="005150CA">
        <w:rPr>
          <w:rFonts w:ascii="Arial" w:hAnsi="Arial" w:cs="Arial"/>
          <w:sz w:val="20"/>
          <w:szCs w:val="20"/>
        </w:rPr>
        <w:t>nrichtingsnota cfr. decreet landinrichting</w:t>
      </w:r>
      <w:r w:rsidRPr="005150CA">
        <w:rPr>
          <w:rFonts w:ascii="Arial" w:hAnsi="Arial" w:cs="Arial"/>
          <w:sz w:val="20"/>
          <w:szCs w:val="20"/>
        </w:rPr>
        <w:t>:</w:t>
      </w:r>
      <w:r w:rsidR="00043E0E" w:rsidRPr="005150CA">
        <w:rPr>
          <w:rFonts w:ascii="Arial" w:hAnsi="Arial" w:cs="Arial"/>
          <w:sz w:val="20"/>
          <w:szCs w:val="20"/>
        </w:rPr>
        <w:t xml:space="preserve"> </w:t>
      </w:r>
      <w:r w:rsidRPr="005150CA">
        <w:rPr>
          <w:rFonts w:ascii="Arial" w:hAnsi="Arial" w:cs="Arial"/>
          <w:sz w:val="20"/>
          <w:szCs w:val="20"/>
        </w:rPr>
        <w:t xml:space="preserve">is in opmaak, </w:t>
      </w:r>
      <w:r w:rsidR="005150CA">
        <w:rPr>
          <w:rFonts w:ascii="Arial" w:hAnsi="Arial" w:cs="Arial"/>
          <w:sz w:val="20"/>
          <w:szCs w:val="20"/>
        </w:rPr>
        <w:t>eind augustus</w:t>
      </w:r>
      <w:r w:rsidRPr="005150CA">
        <w:rPr>
          <w:rFonts w:ascii="Arial" w:hAnsi="Arial" w:cs="Arial"/>
          <w:sz w:val="20"/>
          <w:szCs w:val="20"/>
        </w:rPr>
        <w:t xml:space="preserve"> zal een eerste deel klaar zijn.</w:t>
      </w:r>
    </w:p>
    <w:p w14:paraId="7008FA2E" w14:textId="7CD51ACF" w:rsidR="00043E0E" w:rsidRPr="005150CA" w:rsidRDefault="00897FF0" w:rsidP="00043E0E">
      <w:pPr>
        <w:numPr>
          <w:ilvl w:val="0"/>
          <w:numId w:val="10"/>
        </w:numPr>
        <w:tabs>
          <w:tab w:val="clear" w:pos="2490"/>
          <w:tab w:val="num" w:pos="426"/>
        </w:tabs>
        <w:ind w:left="426" w:hanging="426"/>
        <w:rPr>
          <w:rFonts w:ascii="Arial" w:hAnsi="Arial" w:cs="Arial"/>
          <w:sz w:val="20"/>
          <w:szCs w:val="20"/>
        </w:rPr>
      </w:pPr>
      <w:r w:rsidRPr="005150CA">
        <w:rPr>
          <w:rFonts w:ascii="Arial" w:hAnsi="Arial" w:cs="Arial"/>
          <w:sz w:val="20"/>
          <w:szCs w:val="20"/>
        </w:rPr>
        <w:t>Ecohydrologische studie</w:t>
      </w:r>
      <w:r w:rsidR="005150CA">
        <w:rPr>
          <w:rFonts w:ascii="Arial" w:hAnsi="Arial" w:cs="Arial"/>
          <w:sz w:val="20"/>
          <w:szCs w:val="20"/>
        </w:rPr>
        <w:t xml:space="preserve"> Schupleer</w:t>
      </w:r>
      <w:r w:rsidRPr="005150CA">
        <w:rPr>
          <w:rFonts w:ascii="Arial" w:hAnsi="Arial" w:cs="Arial"/>
          <w:sz w:val="20"/>
          <w:szCs w:val="20"/>
        </w:rPr>
        <w:t>: is gestart eind 2014, intussen zijn bijkomende peilbuizen geplaatst en bodemstalen genomen die momenteel worden geanalyseerd</w:t>
      </w:r>
      <w:r w:rsidR="00043E0E" w:rsidRPr="005150CA">
        <w:rPr>
          <w:rFonts w:ascii="Arial" w:hAnsi="Arial" w:cs="Arial"/>
          <w:sz w:val="20"/>
          <w:szCs w:val="20"/>
        </w:rPr>
        <w:t>.</w:t>
      </w:r>
      <w:r w:rsidR="005150CA">
        <w:rPr>
          <w:rFonts w:ascii="Arial" w:hAnsi="Arial" w:cs="Arial"/>
          <w:sz w:val="20"/>
          <w:szCs w:val="20"/>
        </w:rPr>
        <w:t xml:space="preserve"> Eind juli heeft ANB de resultaten.</w:t>
      </w:r>
    </w:p>
    <w:p w14:paraId="2372BCE9" w14:textId="5CF25EB0" w:rsidR="00043E0E" w:rsidRPr="005150CA" w:rsidRDefault="00043E0E" w:rsidP="00043E0E">
      <w:pPr>
        <w:numPr>
          <w:ilvl w:val="0"/>
          <w:numId w:val="10"/>
        </w:numPr>
        <w:tabs>
          <w:tab w:val="clear" w:pos="2490"/>
          <w:tab w:val="num" w:pos="426"/>
        </w:tabs>
        <w:ind w:left="426" w:hanging="426"/>
        <w:rPr>
          <w:rFonts w:ascii="Arial" w:hAnsi="Arial" w:cs="Arial"/>
          <w:sz w:val="20"/>
          <w:szCs w:val="20"/>
        </w:rPr>
      </w:pPr>
      <w:r w:rsidRPr="005150CA">
        <w:rPr>
          <w:rFonts w:ascii="Arial" w:hAnsi="Arial" w:cs="Arial"/>
          <w:sz w:val="20"/>
          <w:szCs w:val="20"/>
        </w:rPr>
        <w:t>Opmaak managementplannen Natura 2000</w:t>
      </w:r>
      <w:r w:rsidR="005150CA" w:rsidRPr="005150CA">
        <w:rPr>
          <w:rFonts w:ascii="Arial" w:hAnsi="Arial" w:cs="Arial"/>
          <w:sz w:val="20"/>
          <w:szCs w:val="20"/>
        </w:rPr>
        <w:t xml:space="preserve">: overlegplatform </w:t>
      </w:r>
      <w:r w:rsidR="005150CA">
        <w:rPr>
          <w:rFonts w:ascii="Arial" w:hAnsi="Arial" w:cs="Arial"/>
          <w:sz w:val="20"/>
          <w:szCs w:val="20"/>
        </w:rPr>
        <w:t xml:space="preserve">2 </w:t>
      </w:r>
      <w:r w:rsidR="005150CA" w:rsidRPr="005150CA">
        <w:rPr>
          <w:rFonts w:ascii="Arial" w:hAnsi="Arial" w:cs="Arial"/>
          <w:sz w:val="20"/>
          <w:szCs w:val="20"/>
        </w:rPr>
        <w:t>met lokale actoren vond plaats op 25 juni. M</w:t>
      </w:r>
      <w:r w:rsidR="005150CA">
        <w:rPr>
          <w:rFonts w:ascii="Arial" w:hAnsi="Arial" w:cs="Arial"/>
          <w:sz w:val="20"/>
          <w:szCs w:val="20"/>
        </w:rPr>
        <w:t xml:space="preserve">anagementplan </w:t>
      </w:r>
      <w:r w:rsidR="005150CA" w:rsidRPr="005150CA">
        <w:rPr>
          <w:rFonts w:ascii="Arial" w:hAnsi="Arial" w:cs="Arial"/>
          <w:sz w:val="20"/>
          <w:szCs w:val="20"/>
        </w:rPr>
        <w:t>1.1 wordt opgemaakt tegen eind augustus en gaat in september in schriftelijke eval</w:t>
      </w:r>
      <w:r w:rsidR="005150CA">
        <w:rPr>
          <w:rFonts w:ascii="Arial" w:hAnsi="Arial" w:cs="Arial"/>
          <w:sz w:val="20"/>
          <w:szCs w:val="20"/>
        </w:rPr>
        <w:t>ua</w:t>
      </w:r>
      <w:r w:rsidR="005150CA" w:rsidRPr="005150CA">
        <w:rPr>
          <w:rFonts w:ascii="Arial" w:hAnsi="Arial" w:cs="Arial"/>
          <w:sz w:val="20"/>
          <w:szCs w:val="20"/>
        </w:rPr>
        <w:t>tie bij d</w:t>
      </w:r>
      <w:r w:rsidR="005150CA">
        <w:rPr>
          <w:rFonts w:ascii="Arial" w:hAnsi="Arial" w:cs="Arial"/>
          <w:sz w:val="20"/>
          <w:szCs w:val="20"/>
        </w:rPr>
        <w:t>e actoren. Goedkeuring is gepland tegen eind 2015.</w:t>
      </w:r>
    </w:p>
    <w:p w14:paraId="574F1848" w14:textId="77777777" w:rsidR="00043E0E" w:rsidRDefault="00043E0E" w:rsidP="00043E0E">
      <w:pPr>
        <w:rPr>
          <w:rFonts w:ascii="Arial" w:hAnsi="Arial" w:cs="Arial"/>
          <w:b/>
          <w:sz w:val="20"/>
          <w:szCs w:val="20"/>
          <w:highlight w:val="yellow"/>
        </w:rPr>
      </w:pPr>
    </w:p>
    <w:p w14:paraId="7A8A522D" w14:textId="77777777" w:rsidR="00DF611B" w:rsidRDefault="00DF611B">
      <w:pPr>
        <w:rPr>
          <w:rFonts w:ascii="Arial" w:hAnsi="Arial" w:cs="Arial"/>
          <w:sz w:val="20"/>
          <w:szCs w:val="20"/>
          <w:u w:val="single"/>
        </w:rPr>
      </w:pPr>
      <w:r>
        <w:rPr>
          <w:rFonts w:ascii="Arial" w:hAnsi="Arial" w:cs="Arial"/>
          <w:sz w:val="20"/>
          <w:szCs w:val="20"/>
          <w:u w:val="single"/>
        </w:rPr>
        <w:br w:type="page"/>
      </w:r>
    </w:p>
    <w:p w14:paraId="3F091E6B" w14:textId="13388671" w:rsidR="005150CA" w:rsidRPr="00EE00A9" w:rsidRDefault="005150CA" w:rsidP="005150CA">
      <w:pPr>
        <w:rPr>
          <w:rFonts w:ascii="Arial" w:hAnsi="Arial" w:cs="Arial"/>
          <w:sz w:val="20"/>
          <w:szCs w:val="20"/>
        </w:rPr>
      </w:pPr>
      <w:r w:rsidRPr="00EE00A9">
        <w:rPr>
          <w:rFonts w:ascii="Arial" w:hAnsi="Arial" w:cs="Arial"/>
          <w:sz w:val="20"/>
          <w:szCs w:val="20"/>
          <w:u w:val="single"/>
        </w:rPr>
        <w:lastRenderedPageBreak/>
        <w:t>Bespreking</w:t>
      </w:r>
      <w:r w:rsidRPr="00EE00A9">
        <w:rPr>
          <w:rFonts w:ascii="Arial" w:hAnsi="Arial" w:cs="Arial"/>
          <w:sz w:val="20"/>
          <w:szCs w:val="20"/>
        </w:rPr>
        <w:t>:</w:t>
      </w:r>
    </w:p>
    <w:p w14:paraId="5BE0C7F6" w14:textId="681278E4" w:rsidR="005150CA" w:rsidRDefault="005150CA" w:rsidP="005150CA">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Gert Van de moortel, Boerenbond: Hoe zal er teruggekoppeld worden over de</w:t>
      </w:r>
      <w:r w:rsidR="003060DB">
        <w:rPr>
          <w:rFonts w:ascii="Arial" w:hAnsi="Arial" w:cs="Arial"/>
          <w:sz w:val="20"/>
          <w:szCs w:val="20"/>
        </w:rPr>
        <w:t xml:space="preserve"> opmaak van de</w:t>
      </w:r>
      <w:r>
        <w:rPr>
          <w:rFonts w:ascii="Arial" w:hAnsi="Arial" w:cs="Arial"/>
          <w:sz w:val="20"/>
          <w:szCs w:val="20"/>
        </w:rPr>
        <w:t xml:space="preserve"> inrichtingsnota?</w:t>
      </w:r>
    </w:p>
    <w:p w14:paraId="7130674E" w14:textId="2EACE067" w:rsidR="009B7B3E" w:rsidRPr="009B7B3E" w:rsidRDefault="005150CA" w:rsidP="009B7B3E">
      <w:pPr>
        <w:numPr>
          <w:ilvl w:val="0"/>
          <w:numId w:val="10"/>
        </w:numPr>
        <w:tabs>
          <w:tab w:val="clear" w:pos="2490"/>
          <w:tab w:val="num" w:pos="426"/>
        </w:tabs>
        <w:ind w:left="426" w:hanging="426"/>
        <w:rPr>
          <w:rFonts w:ascii="Arial" w:hAnsi="Arial" w:cs="Arial"/>
          <w:i/>
          <w:sz w:val="20"/>
          <w:szCs w:val="20"/>
        </w:rPr>
      </w:pPr>
      <w:r>
        <w:rPr>
          <w:rFonts w:ascii="Arial" w:hAnsi="Arial" w:cs="Arial"/>
          <w:sz w:val="20"/>
          <w:szCs w:val="20"/>
        </w:rPr>
        <w:t>Lieven Nachtergale, ANB: Zodra het eerste deel klaar is</w:t>
      </w:r>
      <w:r w:rsidR="003060DB">
        <w:rPr>
          <w:rFonts w:ascii="Arial" w:hAnsi="Arial" w:cs="Arial"/>
          <w:sz w:val="20"/>
          <w:szCs w:val="20"/>
        </w:rPr>
        <w:t xml:space="preserve"> (voorzien in september)</w:t>
      </w:r>
      <w:r>
        <w:rPr>
          <w:rFonts w:ascii="Arial" w:hAnsi="Arial" w:cs="Arial"/>
          <w:sz w:val="20"/>
          <w:szCs w:val="20"/>
        </w:rPr>
        <w:t xml:space="preserve"> zal hierover </w:t>
      </w:r>
      <w:r w:rsidR="003060DB">
        <w:rPr>
          <w:rFonts w:ascii="Arial" w:hAnsi="Arial" w:cs="Arial"/>
          <w:sz w:val="20"/>
          <w:szCs w:val="20"/>
        </w:rPr>
        <w:t>gecommuniceerd worden naar de lokale besturen en vertegenwoordigers van belangenorganisaties op een eerste bijeenkomst cfr. hetgeen daarover gesteld werd in de voortgangsrapportage.</w:t>
      </w:r>
      <w:r w:rsidR="00724CF1">
        <w:rPr>
          <w:rFonts w:ascii="Arial" w:hAnsi="Arial" w:cs="Arial"/>
          <w:sz w:val="20"/>
          <w:szCs w:val="20"/>
        </w:rPr>
        <w:br/>
      </w:r>
      <w:r w:rsidR="00724CF1">
        <w:rPr>
          <w:rFonts w:ascii="Arial" w:hAnsi="Arial" w:cs="Arial"/>
          <w:sz w:val="20"/>
          <w:szCs w:val="20"/>
        </w:rPr>
        <w:br/>
      </w:r>
      <w:r w:rsidR="00724CF1" w:rsidRPr="009B7B3E">
        <w:rPr>
          <w:rFonts w:ascii="Arial" w:hAnsi="Arial" w:cs="Arial"/>
          <w:i/>
          <w:sz w:val="18"/>
          <w:szCs w:val="18"/>
        </w:rPr>
        <w:t>‘In de eerste jaarhelft van 2015 worden ‘Deel 1: Projectsituering’ en ‘Deel 2</w:t>
      </w:r>
      <w:r w:rsidR="009B7B3E" w:rsidRPr="009B7B3E">
        <w:rPr>
          <w:rFonts w:ascii="Arial" w:hAnsi="Arial" w:cs="Arial"/>
          <w:i/>
          <w:sz w:val="18"/>
          <w:szCs w:val="18"/>
        </w:rPr>
        <w:t>.1</w:t>
      </w:r>
      <w:r w:rsidR="00724CF1" w:rsidRPr="009B7B3E">
        <w:rPr>
          <w:rFonts w:ascii="Arial" w:hAnsi="Arial" w:cs="Arial"/>
          <w:i/>
          <w:sz w:val="18"/>
          <w:szCs w:val="18"/>
        </w:rPr>
        <w:t>: Plan van aanpak’ van de inrichtingsnota uitgewerkt</w:t>
      </w:r>
      <w:r w:rsidR="009B7B3E" w:rsidRPr="009B7B3E">
        <w:rPr>
          <w:rFonts w:ascii="Arial" w:hAnsi="Arial" w:cs="Arial"/>
          <w:i/>
          <w:sz w:val="18"/>
          <w:szCs w:val="18"/>
        </w:rPr>
        <w:t>. Na terugkoppeling met het PBC en de OC zal medio 2015 hierover gecommuniceerd worden naar de lokale besturen en vertegenwoordigers van belangenorganisaties tijdens een eerste bijeenkomst.</w:t>
      </w:r>
      <w:r w:rsidR="009B7B3E" w:rsidRPr="009B7B3E">
        <w:rPr>
          <w:rFonts w:ascii="Arial" w:hAnsi="Arial" w:cs="Arial"/>
          <w:i/>
          <w:sz w:val="18"/>
          <w:szCs w:val="18"/>
        </w:rPr>
        <w:br/>
      </w:r>
      <w:r w:rsidR="009B7B3E" w:rsidRPr="009B7B3E">
        <w:rPr>
          <w:rFonts w:ascii="Arial" w:hAnsi="Arial" w:cs="Arial"/>
          <w:i/>
          <w:sz w:val="18"/>
          <w:szCs w:val="18"/>
        </w:rPr>
        <w:br/>
        <w:t>Pas nadat de maatregelen uit ‘Deel 2.2: Projectdefinitie, doelstelling en concept’ zijn afgetoetst aan de resultaten van de eco-hydrologische studie kan er worden nagedacht over de benodigde instrumenten in ‘Deel 2.3: Instrumentenafweging’. Vooral voor dit deel van de inrichtingsnota kan de landbouwstudie belangrijke input leveren. Gezien de timing van vooral de eco-hydrologische studie lijkt het realistisch om hiervoor minimaal één jaar te voorzien en medio 2016 de lokale besturen en vertegenwoordigers van belangenorganisaties terug te informeren tijdens een tweede bijeenkomst.’</w:t>
      </w:r>
    </w:p>
    <w:p w14:paraId="6FC3A11F" w14:textId="77777777" w:rsidR="005150CA" w:rsidRPr="009B7B3E" w:rsidRDefault="005150CA" w:rsidP="009B7B3E">
      <w:pPr>
        <w:rPr>
          <w:rFonts w:ascii="Arial" w:hAnsi="Arial" w:cs="Arial"/>
          <w:sz w:val="20"/>
          <w:szCs w:val="20"/>
        </w:rPr>
      </w:pPr>
    </w:p>
    <w:p w14:paraId="10636776" w14:textId="77777777" w:rsidR="00043E0E" w:rsidRDefault="00043E0E" w:rsidP="00043E0E">
      <w:pPr>
        <w:rPr>
          <w:rFonts w:ascii="Arial" w:hAnsi="Arial" w:cs="Arial"/>
          <w:b/>
          <w:sz w:val="20"/>
          <w:szCs w:val="20"/>
        </w:rPr>
      </w:pPr>
    </w:p>
    <w:p w14:paraId="5084E385" w14:textId="77777777" w:rsidR="00043E0E" w:rsidRPr="00E046B4" w:rsidRDefault="00043E0E" w:rsidP="00043E0E">
      <w:pPr>
        <w:rPr>
          <w:rFonts w:ascii="Arial" w:hAnsi="Arial" w:cs="Arial"/>
          <w:b/>
          <w:sz w:val="20"/>
          <w:szCs w:val="20"/>
        </w:rPr>
      </w:pPr>
      <w:r w:rsidRPr="00E046B4">
        <w:rPr>
          <w:rFonts w:ascii="Arial" w:hAnsi="Arial" w:cs="Arial"/>
          <w:b/>
          <w:sz w:val="20"/>
          <w:szCs w:val="20"/>
        </w:rPr>
        <w:t>Ankerplaats ‘Dal van de Kleine Nete tussen Nijlen en Grobbendonk’</w:t>
      </w:r>
    </w:p>
    <w:p w14:paraId="07C62E9C" w14:textId="39B66900" w:rsidR="00043E0E" w:rsidRPr="00EB4CDA" w:rsidRDefault="005150CA" w:rsidP="00EB4CDA">
      <w:pPr>
        <w:rPr>
          <w:rFonts w:ascii="Arial" w:hAnsi="Arial" w:cs="Arial"/>
          <w:sz w:val="20"/>
          <w:szCs w:val="20"/>
        </w:rPr>
      </w:pPr>
      <w:r w:rsidRPr="00EB4CDA">
        <w:rPr>
          <w:rFonts w:ascii="Arial" w:hAnsi="Arial" w:cs="Arial"/>
          <w:sz w:val="20"/>
          <w:szCs w:val="20"/>
        </w:rPr>
        <w:t xml:space="preserve">Op 27 januari 2015 werd de </w:t>
      </w:r>
      <w:r w:rsidR="00043E0E" w:rsidRPr="00EB4CDA">
        <w:rPr>
          <w:rFonts w:ascii="Arial" w:hAnsi="Arial" w:cs="Arial"/>
          <w:sz w:val="20"/>
          <w:szCs w:val="20"/>
        </w:rPr>
        <w:t>ankerplaats</w:t>
      </w:r>
      <w:r w:rsidRPr="00EB4CDA">
        <w:rPr>
          <w:rFonts w:ascii="Arial" w:hAnsi="Arial" w:cs="Arial"/>
          <w:sz w:val="20"/>
          <w:szCs w:val="20"/>
        </w:rPr>
        <w:t xml:space="preserve"> ‘Dal van de Kleine Nete tussen Nijlen en Grobbendonk’ definitief aangeduid</w:t>
      </w:r>
      <w:r w:rsidR="00043E0E" w:rsidRPr="00EB4CDA">
        <w:rPr>
          <w:rFonts w:ascii="Arial" w:hAnsi="Arial" w:cs="Arial"/>
          <w:sz w:val="20"/>
          <w:szCs w:val="20"/>
        </w:rPr>
        <w:t>.</w:t>
      </w:r>
    </w:p>
    <w:p w14:paraId="3F7E7498" w14:textId="19CE68E9" w:rsidR="00EB4CDA" w:rsidRPr="00EB4CDA" w:rsidRDefault="00EB4CDA" w:rsidP="00EB4CDA">
      <w:pPr>
        <w:rPr>
          <w:rFonts w:ascii="Arial" w:hAnsi="Arial" w:cs="Arial"/>
          <w:sz w:val="20"/>
          <w:szCs w:val="20"/>
        </w:rPr>
      </w:pPr>
      <w:r w:rsidRPr="00EB4CDA">
        <w:rPr>
          <w:rFonts w:ascii="Arial" w:hAnsi="Arial" w:cs="Arial"/>
          <w:sz w:val="20"/>
          <w:szCs w:val="20"/>
        </w:rPr>
        <w:t xml:space="preserve">Het besluit zal bij het verslag van de vergadering gevoegd worden en op de portaalsite </w:t>
      </w:r>
      <w:hyperlink r:id="rId14" w:history="1">
        <w:r w:rsidRPr="00EB4CDA">
          <w:rPr>
            <w:rStyle w:val="Hyperlink"/>
            <w:rFonts w:ascii="Arial" w:hAnsi="Arial" w:cs="Arial"/>
            <w:sz w:val="20"/>
            <w:szCs w:val="20"/>
          </w:rPr>
          <w:t>www.kleinenete.be</w:t>
        </w:r>
      </w:hyperlink>
      <w:r w:rsidRPr="00EB4CDA">
        <w:rPr>
          <w:rFonts w:ascii="Arial" w:hAnsi="Arial" w:cs="Arial"/>
          <w:sz w:val="20"/>
          <w:szCs w:val="20"/>
        </w:rPr>
        <w:t xml:space="preserve"> geplaatst.</w:t>
      </w:r>
    </w:p>
    <w:p w14:paraId="1E9B8465" w14:textId="77777777" w:rsidR="00EB4CDA" w:rsidRDefault="00EB4CDA" w:rsidP="00EB4CDA">
      <w:pPr>
        <w:rPr>
          <w:rFonts w:ascii="Arial" w:hAnsi="Arial" w:cs="Arial"/>
          <w:sz w:val="20"/>
          <w:szCs w:val="20"/>
        </w:rPr>
      </w:pPr>
    </w:p>
    <w:p w14:paraId="7C7735F7" w14:textId="77777777" w:rsidR="009B7B3E" w:rsidRPr="00EB4CDA" w:rsidRDefault="009B7B3E" w:rsidP="00EB4CDA">
      <w:pPr>
        <w:rPr>
          <w:rFonts w:ascii="Arial" w:hAnsi="Arial" w:cs="Arial"/>
          <w:sz w:val="20"/>
          <w:szCs w:val="20"/>
        </w:rPr>
      </w:pPr>
    </w:p>
    <w:p w14:paraId="19A7D59F" w14:textId="4F32D0AF" w:rsidR="00043E0E" w:rsidRPr="00EB4CDA" w:rsidRDefault="00EB4CDA" w:rsidP="00043E0E">
      <w:pPr>
        <w:rPr>
          <w:rFonts w:ascii="Arial" w:hAnsi="Arial" w:cs="Arial"/>
          <w:b/>
          <w:sz w:val="20"/>
          <w:szCs w:val="20"/>
        </w:rPr>
      </w:pPr>
      <w:r w:rsidRPr="00EB4CDA">
        <w:rPr>
          <w:rFonts w:ascii="Arial" w:hAnsi="Arial" w:cs="Arial"/>
          <w:b/>
          <w:sz w:val="20"/>
          <w:szCs w:val="20"/>
        </w:rPr>
        <w:t>Kempische Noordzuidverbinding</w:t>
      </w:r>
    </w:p>
    <w:p w14:paraId="4F8AD656" w14:textId="751BF970" w:rsidR="00EB4CDA" w:rsidRPr="00EB4CDA" w:rsidRDefault="00EB4CDA" w:rsidP="00EB4CDA">
      <w:pPr>
        <w:rPr>
          <w:rFonts w:ascii="Arial" w:hAnsi="Arial" w:cs="Arial"/>
          <w:sz w:val="20"/>
          <w:szCs w:val="20"/>
        </w:rPr>
      </w:pPr>
      <w:r w:rsidRPr="00EB4CDA">
        <w:rPr>
          <w:rFonts w:ascii="Arial" w:hAnsi="Arial" w:cs="Arial"/>
          <w:sz w:val="20"/>
          <w:szCs w:val="20"/>
        </w:rPr>
        <w:t>De Kempische Noordzuidverbinding is gerealiseerd rekening houdend met de vragen van VMM. VMM onderhandelde met de grootste eigenaars. Het akkoord over de hermeandering en de aanleg van de dijk zit vervat in de bouwvergunning voor De Zegge.</w:t>
      </w:r>
    </w:p>
    <w:p w14:paraId="6B7CBA0A" w14:textId="77777777" w:rsidR="00EB4CDA" w:rsidRDefault="00EB4CDA" w:rsidP="00043E0E">
      <w:pPr>
        <w:rPr>
          <w:rFonts w:ascii="Arial" w:hAnsi="Arial" w:cs="Arial"/>
          <w:sz w:val="20"/>
          <w:szCs w:val="20"/>
        </w:rPr>
      </w:pPr>
    </w:p>
    <w:p w14:paraId="56BAF8DF" w14:textId="77777777" w:rsidR="00043E0E" w:rsidRPr="008C234D" w:rsidRDefault="00043E0E" w:rsidP="00043E0E">
      <w:pPr>
        <w:rPr>
          <w:rFonts w:ascii="Arial" w:hAnsi="Arial" w:cs="Arial"/>
          <w:sz w:val="20"/>
          <w:szCs w:val="20"/>
        </w:rPr>
      </w:pPr>
    </w:p>
    <w:p w14:paraId="479A32C9" w14:textId="0DCDB193" w:rsidR="006A461A" w:rsidRPr="00D55D44" w:rsidRDefault="00043E0E" w:rsidP="006A461A">
      <w:pPr>
        <w:numPr>
          <w:ilvl w:val="1"/>
          <w:numId w:val="11"/>
        </w:numPr>
        <w:ind w:left="426" w:hanging="426"/>
        <w:rPr>
          <w:rFonts w:ascii="Arial" w:hAnsi="Arial" w:cs="Arial"/>
          <w:b/>
          <w:sz w:val="20"/>
          <w:szCs w:val="20"/>
        </w:rPr>
      </w:pPr>
      <w:r>
        <w:rPr>
          <w:rFonts w:ascii="Arial" w:hAnsi="Arial" w:cs="Arial"/>
          <w:b/>
          <w:sz w:val="20"/>
          <w:szCs w:val="20"/>
        </w:rPr>
        <w:t xml:space="preserve">Project Pallieterland </w:t>
      </w:r>
      <w:r w:rsidR="00EF14CC">
        <w:rPr>
          <w:rFonts w:ascii="Arial" w:hAnsi="Arial" w:cs="Arial"/>
          <w:b/>
          <w:sz w:val="20"/>
          <w:szCs w:val="20"/>
        </w:rPr>
        <w:t xml:space="preserve">Lier: </w:t>
      </w:r>
      <w:r>
        <w:rPr>
          <w:rFonts w:ascii="Arial" w:hAnsi="Arial" w:cs="Arial"/>
          <w:b/>
          <w:sz w:val="20"/>
          <w:szCs w:val="20"/>
        </w:rPr>
        <w:t>toelichting</w:t>
      </w:r>
    </w:p>
    <w:p w14:paraId="34424D74" w14:textId="77777777" w:rsidR="00FE2174" w:rsidRDefault="00FE2174" w:rsidP="00FE2174">
      <w:pPr>
        <w:rPr>
          <w:rFonts w:ascii="Arial" w:hAnsi="Arial" w:cs="Arial"/>
          <w:b/>
          <w:sz w:val="20"/>
          <w:szCs w:val="20"/>
          <w:highlight w:val="yellow"/>
        </w:rPr>
      </w:pPr>
    </w:p>
    <w:p w14:paraId="57404F81" w14:textId="7D466141" w:rsidR="00043E0E" w:rsidRDefault="00043E0E" w:rsidP="00043E0E">
      <w:pPr>
        <w:rPr>
          <w:rFonts w:ascii="Arial" w:hAnsi="Arial" w:cs="Arial"/>
          <w:sz w:val="20"/>
          <w:szCs w:val="20"/>
        </w:rPr>
      </w:pPr>
      <w:r>
        <w:rPr>
          <w:rFonts w:ascii="Arial" w:hAnsi="Arial" w:cs="Arial"/>
          <w:sz w:val="20"/>
          <w:szCs w:val="20"/>
        </w:rPr>
        <w:t>Toelichting Jop Hermans, A</w:t>
      </w:r>
      <w:r w:rsidR="00AE6F97">
        <w:rPr>
          <w:rFonts w:ascii="Arial" w:hAnsi="Arial" w:cs="Arial"/>
          <w:sz w:val="20"/>
          <w:szCs w:val="20"/>
        </w:rPr>
        <w:t>NB</w:t>
      </w:r>
      <w:r>
        <w:rPr>
          <w:rFonts w:ascii="Arial" w:hAnsi="Arial" w:cs="Arial"/>
          <w:sz w:val="20"/>
          <w:szCs w:val="20"/>
        </w:rPr>
        <w:t>.</w:t>
      </w:r>
    </w:p>
    <w:p w14:paraId="604119D0" w14:textId="77777777" w:rsidR="00B257C4" w:rsidRDefault="00B257C4" w:rsidP="00043E0E">
      <w:pPr>
        <w:rPr>
          <w:rFonts w:ascii="Arial" w:hAnsi="Arial" w:cs="Arial"/>
          <w:sz w:val="20"/>
          <w:szCs w:val="20"/>
        </w:rPr>
      </w:pPr>
    </w:p>
    <w:p w14:paraId="13C0A330" w14:textId="77777777" w:rsidR="00B257C4" w:rsidRPr="008D7D2C" w:rsidRDefault="00B257C4" w:rsidP="00B257C4">
      <w:pPr>
        <w:rPr>
          <w:rFonts w:ascii="Arial" w:hAnsi="Arial" w:cs="Arial"/>
          <w:sz w:val="20"/>
          <w:szCs w:val="20"/>
        </w:rPr>
      </w:pPr>
      <w:r w:rsidRPr="008D7D2C">
        <w:rPr>
          <w:rFonts w:ascii="Arial" w:hAnsi="Arial" w:cs="Arial"/>
          <w:sz w:val="20"/>
          <w:szCs w:val="20"/>
        </w:rPr>
        <w:t xml:space="preserve">Zie ook PPT </w:t>
      </w:r>
      <w:r>
        <w:rPr>
          <w:rFonts w:ascii="Arial" w:hAnsi="Arial" w:cs="Arial"/>
          <w:sz w:val="20"/>
          <w:szCs w:val="20"/>
        </w:rPr>
        <w:t xml:space="preserve">op </w:t>
      </w:r>
      <w:hyperlink r:id="rId15" w:history="1">
        <w:r w:rsidRPr="00AA3621">
          <w:rPr>
            <w:rStyle w:val="Hyperlink"/>
            <w:rFonts w:ascii="Arial" w:hAnsi="Arial" w:cs="Arial"/>
            <w:sz w:val="20"/>
            <w:szCs w:val="20"/>
          </w:rPr>
          <w:t>www.kleinenete.be</w:t>
        </w:r>
      </w:hyperlink>
      <w:r>
        <w:rPr>
          <w:rFonts w:ascii="Arial" w:hAnsi="Arial" w:cs="Arial"/>
          <w:sz w:val="20"/>
          <w:szCs w:val="20"/>
        </w:rPr>
        <w:t xml:space="preserve">. </w:t>
      </w:r>
    </w:p>
    <w:p w14:paraId="5BBF7403" w14:textId="77777777" w:rsidR="00043E0E" w:rsidRDefault="00043E0E" w:rsidP="00043E0E">
      <w:pPr>
        <w:rPr>
          <w:rFonts w:ascii="Arial" w:hAnsi="Arial" w:cs="Arial"/>
          <w:sz w:val="20"/>
          <w:szCs w:val="20"/>
        </w:rPr>
      </w:pPr>
    </w:p>
    <w:p w14:paraId="12ED6B68" w14:textId="745762EB" w:rsidR="00D55D44" w:rsidRDefault="00EF14CC" w:rsidP="00D55D44">
      <w:pPr>
        <w:rPr>
          <w:rFonts w:ascii="Arial" w:hAnsi="Arial" w:cs="Arial"/>
          <w:position w:val="6"/>
          <w:sz w:val="20"/>
          <w:szCs w:val="20"/>
        </w:rPr>
      </w:pPr>
      <w:r>
        <w:rPr>
          <w:rFonts w:ascii="Arial" w:hAnsi="Arial" w:cs="Arial"/>
          <w:sz w:val="20"/>
          <w:szCs w:val="20"/>
        </w:rPr>
        <w:t xml:space="preserve">Het Project Pallieterland brengt de ambitie van de Stad om een stadsbos te ontwikkelen, geplande natuurontwikkelingsprojecten vanuit Natura 2000 en Sigma en de bestaande natuurlijke, landschappelijke en recreatieve waarden samen in een geïntegreerde, duurzame gebiedsvisie voor de ruimere omgeving van de Netevallei ten zuiden van de stad </w:t>
      </w:r>
      <w:r w:rsidR="00F257FE">
        <w:rPr>
          <w:rFonts w:ascii="Arial" w:hAnsi="Arial" w:cs="Arial"/>
          <w:sz w:val="20"/>
          <w:szCs w:val="20"/>
        </w:rPr>
        <w:t>L</w:t>
      </w:r>
      <w:r>
        <w:rPr>
          <w:rFonts w:ascii="Arial" w:hAnsi="Arial" w:cs="Arial"/>
          <w:sz w:val="20"/>
          <w:szCs w:val="20"/>
        </w:rPr>
        <w:t>ier. Er zal een samenwerkingsovereenkomst opgemaakt worden tussen stad Lier en ANB. Concrete ontwerpen worden verwacht begin 2016.</w:t>
      </w:r>
    </w:p>
    <w:p w14:paraId="0794E4D7" w14:textId="77777777" w:rsidR="00EE4F02" w:rsidRDefault="00EE4F02" w:rsidP="00D55D44">
      <w:pPr>
        <w:rPr>
          <w:rFonts w:ascii="Arial" w:hAnsi="Arial" w:cs="Arial"/>
          <w:position w:val="6"/>
          <w:sz w:val="20"/>
          <w:szCs w:val="20"/>
        </w:rPr>
      </w:pPr>
    </w:p>
    <w:p w14:paraId="626584A1" w14:textId="77777777" w:rsidR="00043E0E" w:rsidRPr="00C61441" w:rsidRDefault="00043E0E" w:rsidP="00043E0E">
      <w:pPr>
        <w:rPr>
          <w:rFonts w:ascii="Arial" w:hAnsi="Arial" w:cs="Arial"/>
          <w:sz w:val="20"/>
          <w:szCs w:val="20"/>
        </w:rPr>
      </w:pPr>
      <w:r w:rsidRPr="00C61441">
        <w:rPr>
          <w:rFonts w:ascii="Arial" w:hAnsi="Arial" w:cs="Arial"/>
          <w:sz w:val="20"/>
          <w:szCs w:val="20"/>
          <w:u w:val="single"/>
        </w:rPr>
        <w:t>Bespreking</w:t>
      </w:r>
      <w:r w:rsidRPr="00C61441">
        <w:rPr>
          <w:rFonts w:ascii="Arial" w:hAnsi="Arial" w:cs="Arial"/>
          <w:sz w:val="20"/>
          <w:szCs w:val="20"/>
        </w:rPr>
        <w:t>:</w:t>
      </w:r>
    </w:p>
    <w:p w14:paraId="1CEF317B" w14:textId="5A8755F9" w:rsidR="00B257C4" w:rsidRPr="00B257C4" w:rsidRDefault="00B257C4" w:rsidP="00043E0E">
      <w:pPr>
        <w:numPr>
          <w:ilvl w:val="0"/>
          <w:numId w:val="48"/>
        </w:numPr>
        <w:ind w:left="426" w:hanging="426"/>
        <w:rPr>
          <w:rFonts w:ascii="Arial" w:hAnsi="Arial" w:cs="Arial"/>
          <w:sz w:val="20"/>
          <w:szCs w:val="20"/>
        </w:rPr>
      </w:pPr>
      <w:r w:rsidRPr="00B257C4">
        <w:rPr>
          <w:rFonts w:ascii="Arial" w:hAnsi="Arial" w:cs="Arial"/>
          <w:sz w:val="20"/>
          <w:szCs w:val="20"/>
        </w:rPr>
        <w:t xml:space="preserve">Cathy Berx, voorzitter, hoopt dat dit project waarbij lokale plannen voor een stadsbos gekoppeld worden aan onroerend erfgoed, Sigmaplan…inspirerend werkt voor de andere gemeentebesturen in de </w:t>
      </w:r>
      <w:r w:rsidR="00EB4BF0">
        <w:rPr>
          <w:rFonts w:ascii="Arial" w:hAnsi="Arial" w:cs="Arial"/>
          <w:sz w:val="20"/>
          <w:szCs w:val="20"/>
        </w:rPr>
        <w:t>o</w:t>
      </w:r>
      <w:r w:rsidRPr="00B257C4">
        <w:rPr>
          <w:rFonts w:ascii="Arial" w:hAnsi="Arial" w:cs="Arial"/>
          <w:sz w:val="20"/>
          <w:szCs w:val="20"/>
        </w:rPr>
        <w:t xml:space="preserve">pvolgingscommissie. </w:t>
      </w:r>
    </w:p>
    <w:p w14:paraId="6B9DF764" w14:textId="17DD3962" w:rsidR="00043E0E" w:rsidRDefault="00EF14CC" w:rsidP="00043E0E">
      <w:pPr>
        <w:numPr>
          <w:ilvl w:val="0"/>
          <w:numId w:val="48"/>
        </w:numPr>
        <w:ind w:left="426" w:hanging="426"/>
        <w:rPr>
          <w:rFonts w:ascii="Arial" w:hAnsi="Arial" w:cs="Arial"/>
          <w:sz w:val="20"/>
          <w:szCs w:val="20"/>
        </w:rPr>
      </w:pPr>
      <w:r w:rsidRPr="00B257C4">
        <w:rPr>
          <w:rFonts w:ascii="Arial" w:hAnsi="Arial" w:cs="Arial"/>
          <w:sz w:val="20"/>
          <w:szCs w:val="20"/>
        </w:rPr>
        <w:t xml:space="preserve">Cathy Berx, voorzitter:  De familie van Camille Goossens, een jonge kunstenaar overleden op 20 maart 2015, vraagt of </w:t>
      </w:r>
      <w:r w:rsidR="00B257C4" w:rsidRPr="00B257C4">
        <w:rPr>
          <w:rFonts w:ascii="Arial" w:hAnsi="Arial" w:cs="Arial"/>
          <w:sz w:val="20"/>
          <w:szCs w:val="20"/>
        </w:rPr>
        <w:t>een kunstwerk-denkmaal kan geplaatst worden aan het jachthaventje, ‘het dood stuk’ genoemd</w:t>
      </w:r>
      <w:r w:rsidR="00043E0E" w:rsidRPr="00B257C4">
        <w:rPr>
          <w:rFonts w:ascii="Arial" w:hAnsi="Arial" w:cs="Arial"/>
          <w:sz w:val="20"/>
          <w:szCs w:val="20"/>
        </w:rPr>
        <w:t>.</w:t>
      </w:r>
      <w:r w:rsidR="00B257C4" w:rsidRPr="00B257C4">
        <w:rPr>
          <w:rFonts w:ascii="Arial" w:hAnsi="Arial" w:cs="Arial"/>
          <w:sz w:val="20"/>
          <w:szCs w:val="20"/>
        </w:rPr>
        <w:br/>
        <w:t>Koen Segher, W&amp;Z, bekeek dit intern met het district. W&amp;Z zal de familie en Jop Hermans uitnodigen voor een gesprek.</w:t>
      </w:r>
    </w:p>
    <w:p w14:paraId="2909A02F" w14:textId="2F908CFF" w:rsidR="00B257C4" w:rsidRPr="00B257C4" w:rsidRDefault="00B257C4" w:rsidP="00043E0E">
      <w:pPr>
        <w:numPr>
          <w:ilvl w:val="0"/>
          <w:numId w:val="48"/>
        </w:numPr>
        <w:ind w:left="426" w:hanging="426"/>
        <w:rPr>
          <w:rFonts w:ascii="Arial" w:hAnsi="Arial" w:cs="Arial"/>
          <w:sz w:val="20"/>
          <w:szCs w:val="20"/>
        </w:rPr>
      </w:pPr>
      <w:r>
        <w:rPr>
          <w:rFonts w:ascii="Arial" w:hAnsi="Arial" w:cs="Arial"/>
          <w:sz w:val="20"/>
          <w:szCs w:val="20"/>
        </w:rPr>
        <w:t>Gert Van de moortel, Boerenbond: In het gebied liggen landbouwpercelen. De betrokken landbouwer kreeg elders in IHD-gebied een oranje brief voor 2 ha. Hij wil meestappen in het Project Pallieterland maar vraagt of beide gekoppeld kunnen worden.</w:t>
      </w:r>
    </w:p>
    <w:p w14:paraId="09EAF486" w14:textId="36901F63" w:rsidR="008F1E1A" w:rsidRDefault="008F1E1A" w:rsidP="00593E8C">
      <w:pPr>
        <w:rPr>
          <w:rFonts w:ascii="Arial" w:hAnsi="Arial" w:cs="Arial"/>
          <w:sz w:val="20"/>
          <w:szCs w:val="20"/>
        </w:rPr>
      </w:pPr>
    </w:p>
    <w:p w14:paraId="5210FB1F" w14:textId="77777777" w:rsidR="00593E8C" w:rsidRPr="007B7C3C" w:rsidRDefault="00593E8C" w:rsidP="00593E8C">
      <w:pPr>
        <w:rPr>
          <w:rFonts w:ascii="Arial" w:hAnsi="Arial" w:cs="Arial"/>
          <w:sz w:val="20"/>
          <w:szCs w:val="20"/>
        </w:rPr>
      </w:pPr>
    </w:p>
    <w:p w14:paraId="5F1A03D6" w14:textId="77777777" w:rsidR="00DF611B" w:rsidRDefault="00DF611B">
      <w:pPr>
        <w:rPr>
          <w:rFonts w:ascii="Arial" w:hAnsi="Arial" w:cs="Arial"/>
          <w:b/>
          <w:sz w:val="20"/>
          <w:szCs w:val="20"/>
        </w:rPr>
      </w:pPr>
      <w:r>
        <w:rPr>
          <w:rFonts w:ascii="Arial" w:hAnsi="Arial" w:cs="Arial"/>
          <w:b/>
          <w:sz w:val="20"/>
          <w:szCs w:val="20"/>
        </w:rPr>
        <w:br w:type="page"/>
      </w:r>
    </w:p>
    <w:p w14:paraId="732ADCA6" w14:textId="277F70E0" w:rsidR="00593E8C" w:rsidRPr="00AE6F97" w:rsidRDefault="00043E0E" w:rsidP="00593E8C">
      <w:pPr>
        <w:numPr>
          <w:ilvl w:val="1"/>
          <w:numId w:val="11"/>
        </w:numPr>
        <w:ind w:left="426" w:hanging="426"/>
        <w:rPr>
          <w:rFonts w:ascii="Arial" w:hAnsi="Arial" w:cs="Arial"/>
          <w:b/>
          <w:sz w:val="20"/>
          <w:szCs w:val="20"/>
        </w:rPr>
      </w:pPr>
      <w:r w:rsidRPr="00AE6F97">
        <w:rPr>
          <w:rFonts w:ascii="Arial" w:hAnsi="Arial" w:cs="Arial"/>
          <w:b/>
          <w:sz w:val="20"/>
          <w:szCs w:val="20"/>
        </w:rPr>
        <w:lastRenderedPageBreak/>
        <w:t>Varia en rondvraag</w:t>
      </w:r>
    </w:p>
    <w:p w14:paraId="5C1EE30B" w14:textId="6D48A1CC" w:rsidR="00593E8C" w:rsidRPr="00AE6F97" w:rsidRDefault="00043E0E" w:rsidP="00593E8C">
      <w:pPr>
        <w:rPr>
          <w:rFonts w:ascii="Arial" w:hAnsi="Arial" w:cs="Arial"/>
          <w:b/>
          <w:sz w:val="20"/>
          <w:szCs w:val="20"/>
        </w:rPr>
      </w:pPr>
      <w:r w:rsidRPr="00AE6F97">
        <w:rPr>
          <w:rFonts w:ascii="Arial" w:hAnsi="Arial" w:cs="Arial"/>
          <w:b/>
          <w:sz w:val="20"/>
          <w:szCs w:val="20"/>
        </w:rPr>
        <w:t>Grondenbank Sigma Cluster Nete en Kleine Nete: stand van zaken</w:t>
      </w:r>
    </w:p>
    <w:p w14:paraId="648F2712" w14:textId="2B92F909" w:rsidR="00043E0E" w:rsidRPr="00AE6F97" w:rsidRDefault="00043E0E" w:rsidP="00043E0E">
      <w:pPr>
        <w:rPr>
          <w:rFonts w:ascii="Arial" w:hAnsi="Arial" w:cs="Arial"/>
          <w:sz w:val="20"/>
          <w:szCs w:val="20"/>
        </w:rPr>
      </w:pPr>
      <w:r w:rsidRPr="00AE6F97">
        <w:rPr>
          <w:rFonts w:ascii="Arial" w:hAnsi="Arial" w:cs="Arial"/>
          <w:sz w:val="20"/>
          <w:szCs w:val="20"/>
        </w:rPr>
        <w:t>Toelichting Ilse van Dienderen, VLM.</w:t>
      </w:r>
    </w:p>
    <w:p w14:paraId="1D9E0E47" w14:textId="77777777" w:rsidR="00AE6F97" w:rsidRPr="00AE6F97" w:rsidRDefault="00AE6F97" w:rsidP="00F126E9">
      <w:pPr>
        <w:rPr>
          <w:rFonts w:ascii="Arial" w:hAnsi="Arial" w:cs="Arial"/>
          <w:sz w:val="20"/>
          <w:szCs w:val="20"/>
        </w:rPr>
      </w:pPr>
    </w:p>
    <w:p w14:paraId="56F9D88A" w14:textId="77777777" w:rsidR="00EB4CDA" w:rsidRPr="008D7D2C" w:rsidRDefault="00EB4CDA" w:rsidP="00EB4CDA">
      <w:pPr>
        <w:rPr>
          <w:rFonts w:ascii="Arial" w:hAnsi="Arial" w:cs="Arial"/>
          <w:sz w:val="20"/>
          <w:szCs w:val="20"/>
        </w:rPr>
      </w:pPr>
      <w:r w:rsidRPr="008D7D2C">
        <w:rPr>
          <w:rFonts w:ascii="Arial" w:hAnsi="Arial" w:cs="Arial"/>
          <w:sz w:val="20"/>
          <w:szCs w:val="20"/>
        </w:rPr>
        <w:t xml:space="preserve">Zie ook PPT </w:t>
      </w:r>
      <w:r>
        <w:rPr>
          <w:rFonts w:ascii="Arial" w:hAnsi="Arial" w:cs="Arial"/>
          <w:sz w:val="20"/>
          <w:szCs w:val="20"/>
        </w:rPr>
        <w:t xml:space="preserve">op </w:t>
      </w:r>
      <w:hyperlink r:id="rId16" w:history="1">
        <w:r w:rsidRPr="00AA3621">
          <w:rPr>
            <w:rStyle w:val="Hyperlink"/>
            <w:rFonts w:ascii="Arial" w:hAnsi="Arial" w:cs="Arial"/>
            <w:sz w:val="20"/>
            <w:szCs w:val="20"/>
          </w:rPr>
          <w:t>www.kleinenete.be</w:t>
        </w:r>
      </w:hyperlink>
      <w:r>
        <w:rPr>
          <w:rFonts w:ascii="Arial" w:hAnsi="Arial" w:cs="Arial"/>
          <w:sz w:val="20"/>
          <w:szCs w:val="20"/>
        </w:rPr>
        <w:t xml:space="preserve">. </w:t>
      </w:r>
    </w:p>
    <w:p w14:paraId="52827850" w14:textId="77777777" w:rsidR="003009AE" w:rsidRDefault="003009AE" w:rsidP="00F126E9">
      <w:pPr>
        <w:rPr>
          <w:rFonts w:ascii="Arial" w:hAnsi="Arial" w:cs="Arial"/>
          <w:sz w:val="20"/>
          <w:szCs w:val="20"/>
        </w:rPr>
      </w:pPr>
    </w:p>
    <w:p w14:paraId="28E5707C" w14:textId="54090F61" w:rsidR="006E5BA6" w:rsidRDefault="006E5BA6" w:rsidP="00F126E9">
      <w:pPr>
        <w:numPr>
          <w:ilvl w:val="0"/>
          <w:numId w:val="10"/>
        </w:numPr>
        <w:tabs>
          <w:tab w:val="clear" w:pos="2490"/>
          <w:tab w:val="num" w:pos="426"/>
        </w:tabs>
        <w:ind w:left="426" w:hanging="426"/>
        <w:rPr>
          <w:rFonts w:ascii="Arial" w:hAnsi="Arial" w:cs="Arial"/>
          <w:sz w:val="20"/>
          <w:szCs w:val="20"/>
        </w:rPr>
      </w:pPr>
      <w:r w:rsidRPr="006E5BA6">
        <w:rPr>
          <w:rFonts w:ascii="Arial" w:hAnsi="Arial" w:cs="Arial"/>
          <w:sz w:val="20"/>
          <w:szCs w:val="20"/>
        </w:rPr>
        <w:t>In het zoekgebied Nijlen-Berlaar-Lier-Zandhoven-Boechout-Grobbendonk-Herenthout is in totaal 79ha 73a 08ca aangekocht: 28ha 31a 17ca door VLM en 51ha 41a 91ca door W&amp;Z.</w:t>
      </w:r>
    </w:p>
    <w:p w14:paraId="7A9FCC69" w14:textId="61E86ECA" w:rsidR="006E5BA6" w:rsidRDefault="006E5BA6" w:rsidP="00F126E9">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Ruilgronden gelegen in Herenthout, Nijlen en Berlaar kunnen ook ingezet worden in het kader van het Sigmagebied Grote Nete.</w:t>
      </w:r>
    </w:p>
    <w:p w14:paraId="29D10AC2" w14:textId="766A3B3C" w:rsidR="006E5BA6" w:rsidRPr="006E5BA6" w:rsidRDefault="006E5BA6" w:rsidP="00F126E9">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Onderhandelingen i.f.v. ruil worden zo lang mogelijk uitgesteld zodat er een ruimer aanbod ruilgronden is bij de start van de onderhandelingen.</w:t>
      </w:r>
    </w:p>
    <w:p w14:paraId="49F51C4B" w14:textId="77777777" w:rsidR="00EB4CDA" w:rsidRPr="006E5BA6" w:rsidRDefault="00EB4CDA" w:rsidP="00F126E9">
      <w:pPr>
        <w:rPr>
          <w:rFonts w:ascii="Arial" w:hAnsi="Arial" w:cs="Arial"/>
          <w:sz w:val="20"/>
          <w:szCs w:val="20"/>
        </w:rPr>
      </w:pPr>
    </w:p>
    <w:p w14:paraId="6AE679DA" w14:textId="4E10ABA3" w:rsidR="00A37FB9" w:rsidRPr="00AE6F97" w:rsidRDefault="00A37FB9" w:rsidP="00A37FB9">
      <w:pPr>
        <w:rPr>
          <w:rFonts w:ascii="Arial" w:hAnsi="Arial" w:cs="Arial"/>
          <w:sz w:val="20"/>
          <w:szCs w:val="20"/>
        </w:rPr>
      </w:pPr>
      <w:r w:rsidRPr="00AE6F97">
        <w:rPr>
          <w:rFonts w:ascii="Arial" w:hAnsi="Arial" w:cs="Arial"/>
          <w:sz w:val="20"/>
          <w:szCs w:val="20"/>
          <w:u w:val="single"/>
        </w:rPr>
        <w:t>Bespreking</w:t>
      </w:r>
      <w:r w:rsidRPr="00AE6F97">
        <w:rPr>
          <w:rFonts w:ascii="Arial" w:hAnsi="Arial" w:cs="Arial"/>
          <w:sz w:val="20"/>
          <w:szCs w:val="20"/>
        </w:rPr>
        <w:t>:</w:t>
      </w:r>
    </w:p>
    <w:p w14:paraId="772874BF" w14:textId="77777777" w:rsidR="00294A5C" w:rsidRDefault="006E5BA6" w:rsidP="006E5BA6">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Gert V</w:t>
      </w:r>
      <w:r w:rsidRPr="006E5BA6">
        <w:rPr>
          <w:rFonts w:ascii="Arial" w:hAnsi="Arial" w:cs="Arial"/>
          <w:sz w:val="20"/>
          <w:szCs w:val="20"/>
        </w:rPr>
        <w:t>an de moortel, Boerenbond:</w:t>
      </w:r>
      <w:r w:rsidR="00C265E0">
        <w:rPr>
          <w:rFonts w:ascii="Arial" w:hAnsi="Arial" w:cs="Arial"/>
          <w:sz w:val="20"/>
          <w:szCs w:val="20"/>
        </w:rPr>
        <w:t xml:space="preserve"> </w:t>
      </w:r>
    </w:p>
    <w:p w14:paraId="03661D7B" w14:textId="6613BD4B" w:rsidR="00184149" w:rsidRPr="004E18B2" w:rsidRDefault="00C265E0" w:rsidP="00294A5C">
      <w:pPr>
        <w:numPr>
          <w:ilvl w:val="1"/>
          <w:numId w:val="10"/>
        </w:numPr>
        <w:tabs>
          <w:tab w:val="clear" w:pos="3210"/>
          <w:tab w:val="num" w:pos="851"/>
        </w:tabs>
        <w:ind w:left="851" w:hanging="425"/>
        <w:rPr>
          <w:rFonts w:ascii="Arial" w:hAnsi="Arial" w:cs="Arial"/>
          <w:sz w:val="20"/>
          <w:szCs w:val="20"/>
        </w:rPr>
      </w:pPr>
      <w:r>
        <w:rPr>
          <w:rFonts w:ascii="Arial" w:hAnsi="Arial" w:cs="Arial"/>
          <w:sz w:val="20"/>
          <w:szCs w:val="20"/>
        </w:rPr>
        <w:t xml:space="preserve">Recent werd in Zandhoven een perceel te koop aangeboden, gelegen naast een perceel dat </w:t>
      </w:r>
      <w:r w:rsidRPr="004E18B2">
        <w:rPr>
          <w:rFonts w:ascii="Arial" w:hAnsi="Arial" w:cs="Arial"/>
          <w:sz w:val="20"/>
          <w:szCs w:val="20"/>
        </w:rPr>
        <w:t>reeds is aangekocht in het kader van de grondenbank. VLM was niet aanwezig.</w:t>
      </w:r>
    </w:p>
    <w:p w14:paraId="1E51D478" w14:textId="4450BA7D" w:rsidR="00294A5C" w:rsidRPr="004E18B2" w:rsidRDefault="00294A5C" w:rsidP="00294A5C">
      <w:pPr>
        <w:numPr>
          <w:ilvl w:val="1"/>
          <w:numId w:val="10"/>
        </w:numPr>
        <w:tabs>
          <w:tab w:val="clear" w:pos="3210"/>
          <w:tab w:val="num" w:pos="851"/>
        </w:tabs>
        <w:ind w:left="851" w:hanging="425"/>
        <w:rPr>
          <w:rFonts w:ascii="Arial" w:hAnsi="Arial" w:cs="Arial"/>
          <w:sz w:val="20"/>
          <w:szCs w:val="20"/>
        </w:rPr>
      </w:pPr>
      <w:r w:rsidRPr="004E18B2">
        <w:rPr>
          <w:rFonts w:ascii="Arial" w:hAnsi="Arial" w:cs="Arial"/>
          <w:sz w:val="20"/>
          <w:szCs w:val="20"/>
        </w:rPr>
        <w:t>Binnen eenzelfde gebied moeten grondenbanken op elkaar afgestemd worden.</w:t>
      </w:r>
    </w:p>
    <w:p w14:paraId="4889077B" w14:textId="0D3E0B8D" w:rsidR="00C265E0" w:rsidRDefault="00C265E0" w:rsidP="006E5BA6">
      <w:pPr>
        <w:numPr>
          <w:ilvl w:val="0"/>
          <w:numId w:val="10"/>
        </w:numPr>
        <w:tabs>
          <w:tab w:val="clear" w:pos="2490"/>
          <w:tab w:val="num" w:pos="426"/>
        </w:tabs>
        <w:ind w:left="426" w:hanging="426"/>
        <w:rPr>
          <w:rFonts w:ascii="Arial" w:hAnsi="Arial" w:cs="Arial"/>
          <w:sz w:val="20"/>
          <w:szCs w:val="20"/>
        </w:rPr>
      </w:pPr>
      <w:r w:rsidRPr="004E18B2">
        <w:rPr>
          <w:rFonts w:ascii="Arial" w:hAnsi="Arial" w:cs="Arial"/>
          <w:sz w:val="20"/>
          <w:szCs w:val="20"/>
        </w:rPr>
        <w:t>Ilse van Dienderen, VLM: Mogelijke redenen hiervoor zijn dat VLM de schatting niet tijdig ontving of</w:t>
      </w:r>
      <w:r>
        <w:rPr>
          <w:rFonts w:ascii="Arial" w:hAnsi="Arial" w:cs="Arial"/>
          <w:sz w:val="20"/>
          <w:szCs w:val="20"/>
        </w:rPr>
        <w:t xml:space="preserve"> dat de geschatte prijs te hoog lag.</w:t>
      </w:r>
    </w:p>
    <w:p w14:paraId="7325D3DF" w14:textId="73C7AA18" w:rsidR="00C265E0" w:rsidRDefault="00C265E0" w:rsidP="006E5BA6">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Christophe Vandevoort, RV: Er is nu al zo’n 100 ha te ruil voor de getroffen landbouwers. Dat is een geruststellend signaal.</w:t>
      </w:r>
    </w:p>
    <w:p w14:paraId="030DB7AF" w14:textId="15A4A2B3" w:rsidR="0091439E" w:rsidRDefault="00C265E0" w:rsidP="006E5BA6">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Cathy Berx, voorzitter: De gronden aangekocht in het kader van het Sigmaplan blijven </w:t>
      </w:r>
      <w:r w:rsidR="0091439E">
        <w:rPr>
          <w:rFonts w:ascii="Arial" w:hAnsi="Arial" w:cs="Arial"/>
          <w:sz w:val="20"/>
          <w:szCs w:val="20"/>
        </w:rPr>
        <w:t>voorbehouden voor het Sigmaplan tot dat gerealiseerd is. Is reeds gestart met de opmaak van een grondenbank voor Graafweide-Schupleer?</w:t>
      </w:r>
    </w:p>
    <w:p w14:paraId="46BA4A78" w14:textId="418FE041" w:rsidR="00C265E0" w:rsidRDefault="0091439E" w:rsidP="006E5BA6">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Lieven Nachtergale, ANB: De inrichtingsnota zal aangeven welke instrumenten nodig zijn. Dit wordt gekoppeld aan de opmaak van het RUP. Verwerving van gronden kan dus pas binnen 2 à 2,5 jaar.</w:t>
      </w:r>
    </w:p>
    <w:p w14:paraId="6FA029F2" w14:textId="2C23418A" w:rsidR="0091439E" w:rsidRPr="006E5BA6" w:rsidRDefault="0091439E" w:rsidP="006E5BA6">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Ilse van Dienderen, VLM: De Vlaamse Landcommissie is een uitvoering van het decreet Landinrichting. De commissie bekijkt vergoedingen, bv. voor flankerend beleid. De eerste taak voor de commissie zal de opvolging van de PAS-dossiers zijn.</w:t>
      </w:r>
    </w:p>
    <w:p w14:paraId="287A4EDB" w14:textId="77777777" w:rsidR="00FD500A" w:rsidRDefault="00FD500A" w:rsidP="00083DCD">
      <w:pPr>
        <w:rPr>
          <w:rFonts w:ascii="Arial" w:hAnsi="Arial" w:cs="Arial"/>
          <w:sz w:val="20"/>
          <w:szCs w:val="20"/>
        </w:rPr>
      </w:pPr>
    </w:p>
    <w:p w14:paraId="4208FFA2" w14:textId="77777777" w:rsidR="00AE6F97" w:rsidRPr="00AE6F97" w:rsidRDefault="00AE6F97" w:rsidP="00083DCD">
      <w:pPr>
        <w:rPr>
          <w:rFonts w:ascii="Arial" w:hAnsi="Arial" w:cs="Arial"/>
          <w:sz w:val="20"/>
          <w:szCs w:val="20"/>
        </w:rPr>
      </w:pPr>
    </w:p>
    <w:p w14:paraId="204A8CC8" w14:textId="7741450A" w:rsidR="00043E0E" w:rsidRPr="00AE6F97" w:rsidRDefault="00043E0E" w:rsidP="00043E0E">
      <w:pPr>
        <w:rPr>
          <w:rFonts w:ascii="Arial" w:hAnsi="Arial" w:cs="Arial"/>
          <w:b/>
          <w:sz w:val="20"/>
          <w:szCs w:val="20"/>
        </w:rPr>
      </w:pPr>
      <w:r w:rsidRPr="00AE6F97">
        <w:rPr>
          <w:rFonts w:ascii="Arial" w:hAnsi="Arial" w:cs="Arial"/>
          <w:b/>
          <w:sz w:val="20"/>
          <w:szCs w:val="20"/>
        </w:rPr>
        <w:t>PDPO-subsidieaanvraag: stand van zaken</w:t>
      </w:r>
    </w:p>
    <w:p w14:paraId="62DAD845" w14:textId="77D5E017" w:rsidR="00043E0E" w:rsidRDefault="00043E0E" w:rsidP="00043E0E">
      <w:pPr>
        <w:rPr>
          <w:rFonts w:ascii="Arial" w:hAnsi="Arial" w:cs="Arial"/>
          <w:sz w:val="20"/>
          <w:szCs w:val="20"/>
        </w:rPr>
      </w:pPr>
      <w:r w:rsidRPr="00AE6F97">
        <w:rPr>
          <w:rFonts w:ascii="Arial" w:hAnsi="Arial" w:cs="Arial"/>
          <w:sz w:val="20"/>
          <w:szCs w:val="20"/>
        </w:rPr>
        <w:t xml:space="preserve">Toelichting </w:t>
      </w:r>
      <w:r w:rsidR="00AE6F97" w:rsidRPr="00AE6F97">
        <w:rPr>
          <w:rFonts w:ascii="Arial" w:hAnsi="Arial" w:cs="Arial"/>
          <w:sz w:val="20"/>
          <w:szCs w:val="20"/>
        </w:rPr>
        <w:t>Gert Van de moortel, Boerenbond</w:t>
      </w:r>
      <w:r w:rsidR="0091439E">
        <w:rPr>
          <w:rFonts w:ascii="Arial" w:hAnsi="Arial" w:cs="Arial"/>
          <w:sz w:val="20"/>
          <w:szCs w:val="20"/>
        </w:rPr>
        <w:t>.</w:t>
      </w:r>
    </w:p>
    <w:p w14:paraId="7CD63AF8" w14:textId="77777777" w:rsidR="0091439E" w:rsidRDefault="0091439E" w:rsidP="0091439E">
      <w:pPr>
        <w:rPr>
          <w:rFonts w:ascii="Arial" w:hAnsi="Arial" w:cs="Arial"/>
          <w:sz w:val="20"/>
          <w:szCs w:val="20"/>
        </w:rPr>
      </w:pPr>
    </w:p>
    <w:p w14:paraId="6302C897" w14:textId="77777777" w:rsidR="0091439E" w:rsidRPr="008D7D2C" w:rsidRDefault="0091439E" w:rsidP="0091439E">
      <w:pPr>
        <w:rPr>
          <w:rFonts w:ascii="Arial" w:hAnsi="Arial" w:cs="Arial"/>
          <w:sz w:val="20"/>
          <w:szCs w:val="20"/>
        </w:rPr>
      </w:pPr>
      <w:r w:rsidRPr="008D7D2C">
        <w:rPr>
          <w:rFonts w:ascii="Arial" w:hAnsi="Arial" w:cs="Arial"/>
          <w:sz w:val="20"/>
          <w:szCs w:val="20"/>
        </w:rPr>
        <w:t xml:space="preserve">Zie ook PPT </w:t>
      </w:r>
      <w:r>
        <w:rPr>
          <w:rFonts w:ascii="Arial" w:hAnsi="Arial" w:cs="Arial"/>
          <w:sz w:val="20"/>
          <w:szCs w:val="20"/>
        </w:rPr>
        <w:t xml:space="preserve">op </w:t>
      </w:r>
      <w:hyperlink r:id="rId17" w:history="1">
        <w:r w:rsidRPr="00AA3621">
          <w:rPr>
            <w:rStyle w:val="Hyperlink"/>
            <w:rFonts w:ascii="Arial" w:hAnsi="Arial" w:cs="Arial"/>
            <w:sz w:val="20"/>
            <w:szCs w:val="20"/>
          </w:rPr>
          <w:t>www.kleinenete.be</w:t>
        </w:r>
      </w:hyperlink>
      <w:r>
        <w:rPr>
          <w:rFonts w:ascii="Arial" w:hAnsi="Arial" w:cs="Arial"/>
          <w:sz w:val="20"/>
          <w:szCs w:val="20"/>
        </w:rPr>
        <w:t xml:space="preserve">. </w:t>
      </w:r>
    </w:p>
    <w:p w14:paraId="1CFB82CE" w14:textId="77777777" w:rsidR="0091439E" w:rsidRDefault="0091439E" w:rsidP="00043E0E">
      <w:pPr>
        <w:rPr>
          <w:rFonts w:ascii="Arial" w:hAnsi="Arial" w:cs="Arial"/>
          <w:sz w:val="20"/>
          <w:szCs w:val="20"/>
        </w:rPr>
      </w:pPr>
    </w:p>
    <w:p w14:paraId="6C519727" w14:textId="428790D0" w:rsidR="00C52139" w:rsidRDefault="0091439E" w:rsidP="00043E0E">
      <w:pPr>
        <w:rPr>
          <w:rFonts w:ascii="Arial" w:hAnsi="Arial" w:cs="Arial"/>
          <w:sz w:val="20"/>
          <w:szCs w:val="20"/>
        </w:rPr>
      </w:pPr>
      <w:r>
        <w:rPr>
          <w:rFonts w:ascii="Arial" w:hAnsi="Arial" w:cs="Arial"/>
          <w:sz w:val="20"/>
          <w:szCs w:val="20"/>
        </w:rPr>
        <w:t>Op 30 oktober</w:t>
      </w:r>
      <w:r w:rsidR="00C52139">
        <w:rPr>
          <w:rFonts w:ascii="Arial" w:hAnsi="Arial" w:cs="Arial"/>
          <w:sz w:val="20"/>
          <w:szCs w:val="20"/>
        </w:rPr>
        <w:t xml:space="preserve"> 2014</w:t>
      </w:r>
      <w:r>
        <w:rPr>
          <w:rFonts w:ascii="Arial" w:hAnsi="Arial" w:cs="Arial"/>
          <w:sz w:val="20"/>
          <w:szCs w:val="20"/>
        </w:rPr>
        <w:t xml:space="preserve"> is de projectaanvraag ingediend</w:t>
      </w:r>
      <w:r w:rsidR="00C52139">
        <w:rPr>
          <w:rFonts w:ascii="Arial" w:hAnsi="Arial" w:cs="Arial"/>
          <w:sz w:val="20"/>
          <w:szCs w:val="20"/>
        </w:rPr>
        <w:t xml:space="preserve"> door Boerenbond</w:t>
      </w:r>
      <w:r>
        <w:rPr>
          <w:rFonts w:ascii="Arial" w:hAnsi="Arial" w:cs="Arial"/>
          <w:sz w:val="20"/>
          <w:szCs w:val="20"/>
        </w:rPr>
        <w:t xml:space="preserve">. </w:t>
      </w:r>
      <w:r w:rsidR="00C52139" w:rsidRPr="00C52139">
        <w:rPr>
          <w:rFonts w:ascii="Arial" w:hAnsi="Arial" w:cs="Arial"/>
          <w:sz w:val="20"/>
          <w:szCs w:val="20"/>
        </w:rPr>
        <w:t xml:space="preserve">In november 2014 is de oproep tijdelijk stopgezet omwille van een discussie met Europa. </w:t>
      </w:r>
      <w:r w:rsidR="00C52139">
        <w:rPr>
          <w:rFonts w:ascii="Arial" w:hAnsi="Arial" w:cs="Arial"/>
          <w:sz w:val="20"/>
          <w:szCs w:val="20"/>
        </w:rPr>
        <w:t>Op 15 mei 2015 is het dossier opn</w:t>
      </w:r>
      <w:r w:rsidR="00C52139" w:rsidRPr="00C52139">
        <w:rPr>
          <w:rFonts w:ascii="Arial" w:hAnsi="Arial" w:cs="Arial"/>
          <w:sz w:val="20"/>
          <w:szCs w:val="20"/>
        </w:rPr>
        <w:t>ieuw ingediend</w:t>
      </w:r>
      <w:r w:rsidR="00C52139">
        <w:rPr>
          <w:rFonts w:ascii="Arial" w:hAnsi="Arial" w:cs="Arial"/>
          <w:sz w:val="20"/>
          <w:szCs w:val="20"/>
        </w:rPr>
        <w:t xml:space="preserve">. Het dossier is niet gewijzigd, </w:t>
      </w:r>
      <w:r w:rsidR="00C52139" w:rsidRPr="00C52139">
        <w:rPr>
          <w:rFonts w:ascii="Arial" w:hAnsi="Arial" w:cs="Arial"/>
          <w:sz w:val="20"/>
          <w:szCs w:val="20"/>
        </w:rPr>
        <w:t>enkel de uitvoeringstermijn w</w:t>
      </w:r>
      <w:r w:rsidR="00C52139">
        <w:rPr>
          <w:rFonts w:ascii="Arial" w:hAnsi="Arial" w:cs="Arial"/>
          <w:sz w:val="20"/>
          <w:szCs w:val="20"/>
        </w:rPr>
        <w:t>erd verlengd.</w:t>
      </w:r>
    </w:p>
    <w:p w14:paraId="65CB4FB4" w14:textId="6B1B8F33" w:rsidR="00C52139" w:rsidRDefault="00C52139" w:rsidP="00043E0E">
      <w:pPr>
        <w:rPr>
          <w:rFonts w:ascii="Arial" w:hAnsi="Arial" w:cs="Arial"/>
          <w:sz w:val="20"/>
          <w:szCs w:val="20"/>
        </w:rPr>
      </w:pPr>
      <w:r>
        <w:rPr>
          <w:rFonts w:ascii="Arial" w:hAnsi="Arial" w:cs="Arial"/>
          <w:sz w:val="20"/>
          <w:szCs w:val="20"/>
        </w:rPr>
        <w:t>Het provinciaal managementcomité keurde het dossier goed op 29 juni 2015.</w:t>
      </w:r>
    </w:p>
    <w:p w14:paraId="5E79360E" w14:textId="77777777" w:rsidR="00C52139" w:rsidRDefault="00C52139" w:rsidP="00043E0E">
      <w:pPr>
        <w:rPr>
          <w:rFonts w:ascii="Arial" w:hAnsi="Arial" w:cs="Arial"/>
          <w:sz w:val="20"/>
          <w:szCs w:val="20"/>
        </w:rPr>
      </w:pPr>
    </w:p>
    <w:p w14:paraId="1B5188BF" w14:textId="54B4CC46" w:rsidR="00C52139" w:rsidRDefault="00C52139" w:rsidP="00043E0E">
      <w:pPr>
        <w:rPr>
          <w:rFonts w:ascii="Arial" w:hAnsi="Arial" w:cs="Arial"/>
          <w:sz w:val="20"/>
          <w:szCs w:val="20"/>
        </w:rPr>
      </w:pPr>
      <w:r>
        <w:rPr>
          <w:rFonts w:ascii="Arial" w:hAnsi="Arial" w:cs="Arial"/>
          <w:sz w:val="20"/>
          <w:szCs w:val="20"/>
        </w:rPr>
        <w:t>Onderzoeksvragen voor het project:</w:t>
      </w:r>
    </w:p>
    <w:p w14:paraId="5BE0EFF7" w14:textId="77777777" w:rsidR="00C52139" w:rsidRDefault="00C52139" w:rsidP="00C52139">
      <w:pPr>
        <w:numPr>
          <w:ilvl w:val="0"/>
          <w:numId w:val="10"/>
        </w:numPr>
        <w:tabs>
          <w:tab w:val="clear" w:pos="2490"/>
          <w:tab w:val="num" w:pos="426"/>
        </w:tabs>
        <w:ind w:left="426" w:hanging="426"/>
        <w:rPr>
          <w:rFonts w:ascii="Arial" w:hAnsi="Arial" w:cs="Arial"/>
          <w:sz w:val="20"/>
          <w:szCs w:val="20"/>
        </w:rPr>
      </w:pPr>
      <w:r w:rsidRPr="00C52139">
        <w:rPr>
          <w:rFonts w:ascii="Arial" w:hAnsi="Arial" w:cs="Arial"/>
          <w:sz w:val="20"/>
          <w:szCs w:val="20"/>
        </w:rPr>
        <w:t>Hoe kunnen landbouwbedrijven heroriënteren</w:t>
      </w:r>
      <w:r>
        <w:rPr>
          <w:rFonts w:ascii="Arial" w:hAnsi="Arial" w:cs="Arial"/>
          <w:sz w:val="20"/>
          <w:szCs w:val="20"/>
        </w:rPr>
        <w:t xml:space="preserve">, </w:t>
      </w:r>
      <w:r w:rsidRPr="00C52139">
        <w:rPr>
          <w:rFonts w:ascii="Arial" w:hAnsi="Arial" w:cs="Arial"/>
          <w:sz w:val="20"/>
          <w:szCs w:val="20"/>
        </w:rPr>
        <w:t>verbreden</w:t>
      </w:r>
      <w:r>
        <w:rPr>
          <w:rFonts w:ascii="Arial" w:hAnsi="Arial" w:cs="Arial"/>
          <w:sz w:val="20"/>
          <w:szCs w:val="20"/>
        </w:rPr>
        <w:t xml:space="preserve"> </w:t>
      </w:r>
      <w:r w:rsidRPr="00C52139">
        <w:rPr>
          <w:rFonts w:ascii="Arial" w:hAnsi="Arial" w:cs="Arial"/>
          <w:sz w:val="20"/>
          <w:szCs w:val="20"/>
        </w:rPr>
        <w:t xml:space="preserve">… om </w:t>
      </w:r>
      <w:r>
        <w:rPr>
          <w:rFonts w:ascii="Arial" w:hAnsi="Arial" w:cs="Arial"/>
          <w:sz w:val="20"/>
          <w:szCs w:val="20"/>
        </w:rPr>
        <w:t xml:space="preserve">de </w:t>
      </w:r>
      <w:r w:rsidRPr="00C52139">
        <w:rPr>
          <w:rFonts w:ascii="Arial" w:hAnsi="Arial" w:cs="Arial"/>
          <w:sz w:val="20"/>
          <w:szCs w:val="20"/>
        </w:rPr>
        <w:t xml:space="preserve">effecten </w:t>
      </w:r>
      <w:r>
        <w:rPr>
          <w:rFonts w:ascii="Arial" w:hAnsi="Arial" w:cs="Arial"/>
          <w:sz w:val="20"/>
          <w:szCs w:val="20"/>
        </w:rPr>
        <w:t xml:space="preserve">van het </w:t>
      </w:r>
      <w:r w:rsidRPr="00C52139">
        <w:rPr>
          <w:rFonts w:ascii="Arial" w:hAnsi="Arial" w:cs="Arial"/>
          <w:sz w:val="20"/>
          <w:szCs w:val="20"/>
        </w:rPr>
        <w:t>voorkeursscenario op te vangen?</w:t>
      </w:r>
    </w:p>
    <w:p w14:paraId="5D8EE298" w14:textId="77777777" w:rsidR="00C52139" w:rsidRDefault="00C52139" w:rsidP="00C52139">
      <w:pPr>
        <w:numPr>
          <w:ilvl w:val="0"/>
          <w:numId w:val="10"/>
        </w:numPr>
        <w:tabs>
          <w:tab w:val="clear" w:pos="2490"/>
          <w:tab w:val="num" w:pos="426"/>
        </w:tabs>
        <w:ind w:left="426" w:hanging="426"/>
        <w:rPr>
          <w:rFonts w:ascii="Arial" w:hAnsi="Arial" w:cs="Arial"/>
          <w:sz w:val="20"/>
          <w:szCs w:val="20"/>
        </w:rPr>
      </w:pPr>
      <w:r w:rsidRPr="00C52139">
        <w:rPr>
          <w:rFonts w:ascii="Arial" w:hAnsi="Arial" w:cs="Arial"/>
          <w:sz w:val="20"/>
          <w:szCs w:val="20"/>
        </w:rPr>
        <w:t>Welk overheidsoptreden (instrumentarium) kan hierbij helpen / is hiervoor nodig?</w:t>
      </w:r>
    </w:p>
    <w:p w14:paraId="4CC142AF" w14:textId="77777777" w:rsidR="00C52139" w:rsidRDefault="00C52139" w:rsidP="00C52139">
      <w:pPr>
        <w:numPr>
          <w:ilvl w:val="0"/>
          <w:numId w:val="10"/>
        </w:numPr>
        <w:tabs>
          <w:tab w:val="clear" w:pos="2490"/>
          <w:tab w:val="num" w:pos="426"/>
        </w:tabs>
        <w:ind w:left="426" w:hanging="426"/>
        <w:rPr>
          <w:rFonts w:ascii="Arial" w:hAnsi="Arial" w:cs="Arial"/>
          <w:sz w:val="20"/>
          <w:szCs w:val="20"/>
        </w:rPr>
      </w:pPr>
      <w:r w:rsidRPr="00C52139">
        <w:rPr>
          <w:rFonts w:ascii="Arial" w:hAnsi="Arial" w:cs="Arial"/>
          <w:sz w:val="20"/>
          <w:szCs w:val="20"/>
        </w:rPr>
        <w:t>Kunnen landbouwbedrijven een rol spelen in het toekomstig functioneren van het natuurgebied en zo ja hoe?</w:t>
      </w:r>
    </w:p>
    <w:p w14:paraId="370D7584" w14:textId="0394506B" w:rsidR="00C52139" w:rsidRPr="00C52139" w:rsidRDefault="00C52139" w:rsidP="00C52139">
      <w:pPr>
        <w:numPr>
          <w:ilvl w:val="0"/>
          <w:numId w:val="10"/>
        </w:numPr>
        <w:tabs>
          <w:tab w:val="clear" w:pos="2490"/>
          <w:tab w:val="num" w:pos="426"/>
        </w:tabs>
        <w:ind w:left="426" w:hanging="426"/>
        <w:rPr>
          <w:rFonts w:ascii="Arial" w:hAnsi="Arial" w:cs="Arial"/>
          <w:sz w:val="20"/>
          <w:szCs w:val="20"/>
        </w:rPr>
      </w:pPr>
      <w:r w:rsidRPr="00C52139">
        <w:rPr>
          <w:rFonts w:ascii="Arial" w:hAnsi="Arial" w:cs="Arial"/>
          <w:sz w:val="20"/>
          <w:szCs w:val="20"/>
        </w:rPr>
        <w:t>Levert het voorkeursscenario opportuniteiten op en/of hoe kan het dat doen?</w:t>
      </w:r>
    </w:p>
    <w:p w14:paraId="29B5F2BA" w14:textId="77777777" w:rsidR="00043E0E" w:rsidRPr="003009AE" w:rsidRDefault="00043E0E" w:rsidP="00043E0E">
      <w:pPr>
        <w:rPr>
          <w:rFonts w:ascii="Arial" w:hAnsi="Arial" w:cs="Arial"/>
          <w:b/>
          <w:sz w:val="20"/>
          <w:szCs w:val="20"/>
        </w:rPr>
      </w:pPr>
    </w:p>
    <w:p w14:paraId="442DA31C" w14:textId="77777777" w:rsidR="00043E0E" w:rsidRPr="00593E8C" w:rsidRDefault="00043E0E" w:rsidP="00043E0E">
      <w:pPr>
        <w:rPr>
          <w:rFonts w:ascii="Arial" w:hAnsi="Arial" w:cs="Arial"/>
          <w:sz w:val="20"/>
          <w:szCs w:val="20"/>
        </w:rPr>
      </w:pPr>
      <w:r>
        <w:rPr>
          <w:rFonts w:ascii="Arial" w:hAnsi="Arial" w:cs="Arial"/>
          <w:sz w:val="20"/>
          <w:szCs w:val="20"/>
          <w:u w:val="single"/>
        </w:rPr>
        <w:t>Bespreking</w:t>
      </w:r>
      <w:r w:rsidRPr="00593E8C">
        <w:rPr>
          <w:rFonts w:ascii="Arial" w:hAnsi="Arial" w:cs="Arial"/>
          <w:sz w:val="20"/>
          <w:szCs w:val="20"/>
        </w:rPr>
        <w:t>:</w:t>
      </w:r>
    </w:p>
    <w:p w14:paraId="25D74556" w14:textId="53330590" w:rsidR="00043E0E" w:rsidRDefault="00C52139"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Frederik Mollen, Natuurpunt: De vorige opvolgingscommissie was nog niet duidelijk wie het project financieel steunt.</w:t>
      </w:r>
    </w:p>
    <w:p w14:paraId="396AD9D1" w14:textId="6D4025DD" w:rsidR="00C52139" w:rsidRDefault="00C52139"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 xml:space="preserve">Gert Van de moortel, Boerenbond: De Vlaamse administratie kan niet rechtstreeks bijdragen. </w:t>
      </w:r>
      <w:r w:rsidR="00D5459C">
        <w:rPr>
          <w:rFonts w:ascii="Arial" w:hAnsi="Arial" w:cs="Arial"/>
          <w:sz w:val="20"/>
          <w:szCs w:val="20"/>
        </w:rPr>
        <w:t>Wat wel kan is een onrechtstreekse bijdrage via de organisatie van een symposium, het verspreiden van rapporten,… We gaan uit van de afgesproken € 1.500 per jaar per partner.</w:t>
      </w:r>
    </w:p>
    <w:p w14:paraId="50F98286" w14:textId="2268AFAD" w:rsidR="00D5459C" w:rsidRDefault="00D5459C"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Frederik Mollen, Natuurpunt: Hoe wordt teruggekoppeld naar de opvolgingscommissie?</w:t>
      </w:r>
    </w:p>
    <w:p w14:paraId="0F11369C" w14:textId="0A3B27A2" w:rsidR="00D5459C" w:rsidRDefault="00D5459C"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Gert Van de moortel, Boerenbond: Er komt een soort begeleidingsgroep. Deze zal terugkoppelen naar de opvolgingscommissie</w:t>
      </w:r>
      <w:r w:rsidR="00CB0A58">
        <w:rPr>
          <w:rFonts w:ascii="Arial" w:hAnsi="Arial" w:cs="Arial"/>
          <w:sz w:val="20"/>
          <w:szCs w:val="20"/>
        </w:rPr>
        <w:t xml:space="preserve"> (zie ook oplegnota zoals eerder voorgelegd aan de opvolgingscommissie)</w:t>
      </w:r>
      <w:r>
        <w:rPr>
          <w:rFonts w:ascii="Arial" w:hAnsi="Arial" w:cs="Arial"/>
          <w:sz w:val="20"/>
          <w:szCs w:val="20"/>
        </w:rPr>
        <w:t>.</w:t>
      </w:r>
    </w:p>
    <w:p w14:paraId="16D4D452" w14:textId="5AD3FA44" w:rsidR="00D5459C" w:rsidRDefault="00D5459C" w:rsidP="00043E0E">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lastRenderedPageBreak/>
        <w:t xml:space="preserve">Marc Florus, VMM stelt voor </w:t>
      </w:r>
      <w:r w:rsidR="00CB0A58">
        <w:rPr>
          <w:rFonts w:ascii="Arial" w:hAnsi="Arial" w:cs="Arial"/>
          <w:sz w:val="20"/>
          <w:szCs w:val="20"/>
        </w:rPr>
        <w:t>om een eventuele goedkeuring door de minister te koppelen aan de ondertekening van de intentieverklaring</w:t>
      </w:r>
      <w:r>
        <w:rPr>
          <w:rFonts w:ascii="Arial" w:hAnsi="Arial" w:cs="Arial"/>
          <w:sz w:val="20"/>
          <w:szCs w:val="20"/>
        </w:rPr>
        <w:t>.</w:t>
      </w:r>
      <w:r w:rsidR="00CB0A58">
        <w:rPr>
          <w:rFonts w:ascii="Arial" w:hAnsi="Arial" w:cs="Arial"/>
          <w:sz w:val="20"/>
          <w:szCs w:val="20"/>
        </w:rPr>
        <w:t xml:space="preserve"> Dit is een goed voorstel en zal zo worden voorgelegd aan het kabinet van minister Schauvliege.</w:t>
      </w:r>
    </w:p>
    <w:p w14:paraId="6FCCD66A" w14:textId="77777777" w:rsidR="00043E0E" w:rsidRDefault="00043E0E" w:rsidP="00083DCD">
      <w:pPr>
        <w:rPr>
          <w:rFonts w:ascii="Arial" w:hAnsi="Arial" w:cs="Arial"/>
          <w:sz w:val="20"/>
          <w:szCs w:val="20"/>
          <w:highlight w:val="yellow"/>
        </w:rPr>
      </w:pPr>
    </w:p>
    <w:p w14:paraId="6E43BBD2" w14:textId="77777777" w:rsidR="00AE6F97" w:rsidRPr="00D55D44" w:rsidRDefault="00AE6F97" w:rsidP="00083DCD">
      <w:pPr>
        <w:rPr>
          <w:rFonts w:ascii="Arial" w:hAnsi="Arial" w:cs="Arial"/>
          <w:sz w:val="20"/>
          <w:szCs w:val="20"/>
          <w:highlight w:val="yellow"/>
        </w:rPr>
      </w:pPr>
    </w:p>
    <w:p w14:paraId="6D620D93" w14:textId="3BDA486B" w:rsidR="00EB4BF0" w:rsidRDefault="00AE6F97" w:rsidP="00AE6F97">
      <w:pPr>
        <w:rPr>
          <w:rFonts w:ascii="Arial" w:hAnsi="Arial" w:cs="Arial"/>
          <w:b/>
          <w:sz w:val="20"/>
          <w:szCs w:val="20"/>
        </w:rPr>
      </w:pPr>
      <w:r>
        <w:rPr>
          <w:rFonts w:ascii="Arial" w:hAnsi="Arial" w:cs="Arial"/>
          <w:b/>
          <w:sz w:val="20"/>
          <w:szCs w:val="20"/>
        </w:rPr>
        <w:t xml:space="preserve">Mien Van Olmen, Herentals: </w:t>
      </w:r>
      <w:r w:rsidR="00EB4BF0">
        <w:rPr>
          <w:rFonts w:ascii="Arial" w:hAnsi="Arial" w:cs="Arial"/>
          <w:b/>
          <w:sz w:val="20"/>
          <w:szCs w:val="20"/>
        </w:rPr>
        <w:t>verslagen procesbeheercomité</w:t>
      </w:r>
    </w:p>
    <w:p w14:paraId="146154F0" w14:textId="2A5F2A34" w:rsidR="00AE6F97" w:rsidRPr="00EB4BF0" w:rsidRDefault="007A5FCD" w:rsidP="00EB4BF0">
      <w:pPr>
        <w:rPr>
          <w:rFonts w:ascii="Arial" w:hAnsi="Arial" w:cs="Arial"/>
          <w:sz w:val="20"/>
          <w:szCs w:val="20"/>
        </w:rPr>
      </w:pPr>
      <w:r w:rsidRPr="00EB4BF0">
        <w:rPr>
          <w:rFonts w:ascii="Arial" w:hAnsi="Arial" w:cs="Arial"/>
          <w:sz w:val="20"/>
          <w:szCs w:val="20"/>
        </w:rPr>
        <w:t xml:space="preserve">Door de lange tijd tussen de vergaderingen van de </w:t>
      </w:r>
      <w:r w:rsidR="00EB4BF0">
        <w:rPr>
          <w:rFonts w:ascii="Arial" w:hAnsi="Arial" w:cs="Arial"/>
          <w:sz w:val="20"/>
          <w:szCs w:val="20"/>
        </w:rPr>
        <w:t>o</w:t>
      </w:r>
      <w:r w:rsidRPr="00EB4BF0">
        <w:rPr>
          <w:rFonts w:ascii="Arial" w:hAnsi="Arial" w:cs="Arial"/>
          <w:sz w:val="20"/>
          <w:szCs w:val="20"/>
        </w:rPr>
        <w:t xml:space="preserve">pvolgingscommissie is het moeilijk betrokken te blijven bij het proces. </w:t>
      </w:r>
      <w:r w:rsidR="00EB4BF0">
        <w:rPr>
          <w:rFonts w:ascii="Arial" w:hAnsi="Arial" w:cs="Arial"/>
          <w:sz w:val="20"/>
          <w:szCs w:val="20"/>
        </w:rPr>
        <w:t>Kunnen</w:t>
      </w:r>
      <w:r w:rsidR="00EB4BF0" w:rsidRPr="00EB4BF0">
        <w:rPr>
          <w:rFonts w:ascii="Arial" w:hAnsi="Arial" w:cs="Arial"/>
          <w:sz w:val="20"/>
          <w:szCs w:val="20"/>
        </w:rPr>
        <w:t xml:space="preserve"> de leden van de opvolgingscommissie</w:t>
      </w:r>
      <w:r w:rsidR="00EB4BF0">
        <w:rPr>
          <w:rFonts w:ascii="Arial" w:hAnsi="Arial" w:cs="Arial"/>
          <w:sz w:val="20"/>
          <w:szCs w:val="20"/>
        </w:rPr>
        <w:t xml:space="preserve"> tussentijds kennisnemen </w:t>
      </w:r>
      <w:r w:rsidR="00EB4BF0" w:rsidRPr="00EB4BF0">
        <w:rPr>
          <w:rFonts w:ascii="Arial" w:hAnsi="Arial" w:cs="Arial"/>
          <w:sz w:val="20"/>
          <w:szCs w:val="20"/>
        </w:rPr>
        <w:t>van de verslag</w:t>
      </w:r>
      <w:r w:rsidR="00EB4BF0">
        <w:rPr>
          <w:rFonts w:ascii="Arial" w:hAnsi="Arial" w:cs="Arial"/>
          <w:sz w:val="20"/>
          <w:szCs w:val="20"/>
        </w:rPr>
        <w:t xml:space="preserve">en van het procesbeheercomité? </w:t>
      </w:r>
      <w:r w:rsidR="00EB4BF0" w:rsidRPr="00EB4BF0">
        <w:rPr>
          <w:rFonts w:ascii="Arial" w:hAnsi="Arial" w:cs="Arial"/>
          <w:sz w:val="20"/>
          <w:szCs w:val="20"/>
        </w:rPr>
        <w:t xml:space="preserve">Kunnen deze ook ter inzage geplaatst worden op </w:t>
      </w:r>
      <w:hyperlink r:id="rId18" w:history="1">
        <w:r w:rsidR="00EB4BF0" w:rsidRPr="008A38A8">
          <w:rPr>
            <w:rStyle w:val="Hyperlink"/>
            <w:rFonts w:ascii="Arial" w:hAnsi="Arial" w:cs="Arial"/>
            <w:sz w:val="20"/>
            <w:szCs w:val="20"/>
          </w:rPr>
          <w:t>www.kleinenete.be</w:t>
        </w:r>
      </w:hyperlink>
      <w:r w:rsidR="00EB4BF0">
        <w:rPr>
          <w:rFonts w:ascii="Arial" w:hAnsi="Arial" w:cs="Arial"/>
          <w:sz w:val="20"/>
          <w:szCs w:val="20"/>
        </w:rPr>
        <w:t xml:space="preserve">? </w:t>
      </w:r>
      <w:r w:rsidR="00EB4BF0" w:rsidRPr="00EB4BF0">
        <w:rPr>
          <w:rFonts w:ascii="Arial" w:hAnsi="Arial" w:cs="Arial"/>
          <w:sz w:val="20"/>
          <w:szCs w:val="20"/>
        </w:rPr>
        <w:t>Dit maakt het makkelijker om de voortgang op te volgen tussen de vergaderingen van de opvolgingscommissie in en zich beter voor te bereiden voor de vergadering</w:t>
      </w:r>
      <w:r w:rsidR="00EB4BF0">
        <w:rPr>
          <w:rFonts w:ascii="Arial" w:hAnsi="Arial" w:cs="Arial"/>
          <w:sz w:val="20"/>
          <w:szCs w:val="20"/>
        </w:rPr>
        <w:t>.</w:t>
      </w:r>
    </w:p>
    <w:p w14:paraId="75042DE9" w14:textId="77777777" w:rsidR="00AE6F97" w:rsidRPr="00EB4BF0" w:rsidRDefault="00AE6F97" w:rsidP="00AE6F97">
      <w:pPr>
        <w:rPr>
          <w:rFonts w:ascii="Arial" w:hAnsi="Arial" w:cs="Arial"/>
          <w:b/>
          <w:sz w:val="20"/>
          <w:szCs w:val="20"/>
        </w:rPr>
      </w:pPr>
    </w:p>
    <w:p w14:paraId="3C6242B9" w14:textId="77777777" w:rsidR="00AE6F97" w:rsidRPr="00593E8C" w:rsidRDefault="00AE6F97" w:rsidP="00AE6F97">
      <w:pPr>
        <w:rPr>
          <w:rFonts w:ascii="Arial" w:hAnsi="Arial" w:cs="Arial"/>
          <w:sz w:val="20"/>
          <w:szCs w:val="20"/>
        </w:rPr>
      </w:pPr>
      <w:r>
        <w:rPr>
          <w:rFonts w:ascii="Arial" w:hAnsi="Arial" w:cs="Arial"/>
          <w:sz w:val="20"/>
          <w:szCs w:val="20"/>
          <w:u w:val="single"/>
        </w:rPr>
        <w:t>Bespreking</w:t>
      </w:r>
      <w:r w:rsidRPr="00593E8C">
        <w:rPr>
          <w:rFonts w:ascii="Arial" w:hAnsi="Arial" w:cs="Arial"/>
          <w:sz w:val="20"/>
          <w:szCs w:val="20"/>
        </w:rPr>
        <w:t>:</w:t>
      </w:r>
    </w:p>
    <w:p w14:paraId="20A68F72" w14:textId="0F883B19" w:rsidR="00AE6F97" w:rsidRDefault="00EB4BF0" w:rsidP="00AE6F97">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Cathy Berx, voorzitter: Voortaan bezorgen we na elke vergadering van het procesbeheercomité een nieuwsflash met samenvatting van de belangrijkste punten en voortgang aan de leden van de opvolgingscommissie. Dit overzicht kan ook op de portaalsite geplaatst worden</w:t>
      </w:r>
      <w:r w:rsidR="00AE6F97">
        <w:rPr>
          <w:rFonts w:ascii="Arial" w:hAnsi="Arial" w:cs="Arial"/>
          <w:sz w:val="20"/>
          <w:szCs w:val="20"/>
        </w:rPr>
        <w:t>.</w:t>
      </w:r>
    </w:p>
    <w:p w14:paraId="15DED18A" w14:textId="77777777" w:rsidR="00F60AB0" w:rsidRDefault="00F60AB0" w:rsidP="00F60AB0">
      <w:pPr>
        <w:rPr>
          <w:rFonts w:ascii="Arial" w:hAnsi="Arial" w:cs="Arial"/>
          <w:sz w:val="20"/>
          <w:szCs w:val="20"/>
          <w:highlight w:val="yellow"/>
        </w:rPr>
      </w:pPr>
    </w:p>
    <w:p w14:paraId="0781C588" w14:textId="77777777" w:rsidR="00D5459C" w:rsidRPr="00D5459C" w:rsidRDefault="00D5459C" w:rsidP="00F60AB0">
      <w:pPr>
        <w:rPr>
          <w:rFonts w:ascii="Arial" w:hAnsi="Arial" w:cs="Arial"/>
          <w:sz w:val="20"/>
          <w:szCs w:val="20"/>
        </w:rPr>
      </w:pPr>
    </w:p>
    <w:p w14:paraId="5407F667" w14:textId="70B848A8" w:rsidR="00D5459C" w:rsidRPr="00D5459C" w:rsidRDefault="00D5459C" w:rsidP="00F60AB0">
      <w:pPr>
        <w:rPr>
          <w:rFonts w:ascii="Arial" w:hAnsi="Arial" w:cs="Arial"/>
          <w:b/>
          <w:sz w:val="20"/>
          <w:szCs w:val="20"/>
        </w:rPr>
      </w:pPr>
      <w:r w:rsidRPr="00D5459C">
        <w:rPr>
          <w:rFonts w:ascii="Arial" w:hAnsi="Arial" w:cs="Arial"/>
          <w:b/>
          <w:sz w:val="20"/>
          <w:szCs w:val="20"/>
        </w:rPr>
        <w:t>Ilse van Dienderen, VLM: beslissing Provincie eindepachtvergoeding</w:t>
      </w:r>
    </w:p>
    <w:p w14:paraId="69004E49" w14:textId="25E67F08" w:rsidR="00D5459C" w:rsidRDefault="00D5459C" w:rsidP="00D5459C">
      <w:pPr>
        <w:rPr>
          <w:rFonts w:ascii="Arial" w:hAnsi="Arial" w:cs="Arial"/>
          <w:sz w:val="20"/>
          <w:szCs w:val="20"/>
        </w:rPr>
      </w:pPr>
      <w:r>
        <w:rPr>
          <w:rFonts w:ascii="Arial" w:hAnsi="Arial" w:cs="Arial"/>
          <w:sz w:val="20"/>
          <w:szCs w:val="20"/>
        </w:rPr>
        <w:t>De Provincie Antwerpen besliste over een vork voor de eindepachtvergoeding die veel hoger ligt dan de vork die VLM hanteert voor de provincie Antwerpen (€ 0.68 - € 0.85). Dit bemoeilijkt lopende en toekomstige onderhandelingen en dus concrete dossiers.</w:t>
      </w:r>
    </w:p>
    <w:p w14:paraId="13B20FA0" w14:textId="77777777" w:rsidR="00D5459C" w:rsidRDefault="00D5459C" w:rsidP="00D5459C">
      <w:pPr>
        <w:rPr>
          <w:rFonts w:ascii="Arial" w:hAnsi="Arial" w:cs="Arial"/>
          <w:sz w:val="20"/>
          <w:szCs w:val="20"/>
        </w:rPr>
      </w:pPr>
    </w:p>
    <w:p w14:paraId="29037762" w14:textId="77777777" w:rsidR="00D5459C" w:rsidRPr="00593E8C" w:rsidRDefault="00D5459C" w:rsidP="00D5459C">
      <w:pPr>
        <w:rPr>
          <w:rFonts w:ascii="Arial" w:hAnsi="Arial" w:cs="Arial"/>
          <w:sz w:val="20"/>
          <w:szCs w:val="20"/>
        </w:rPr>
      </w:pPr>
      <w:r>
        <w:rPr>
          <w:rFonts w:ascii="Arial" w:hAnsi="Arial" w:cs="Arial"/>
          <w:sz w:val="20"/>
          <w:szCs w:val="20"/>
          <w:u w:val="single"/>
        </w:rPr>
        <w:t>Bespreking</w:t>
      </w:r>
      <w:r w:rsidRPr="00593E8C">
        <w:rPr>
          <w:rFonts w:ascii="Arial" w:hAnsi="Arial" w:cs="Arial"/>
          <w:sz w:val="20"/>
          <w:szCs w:val="20"/>
        </w:rPr>
        <w:t>:</w:t>
      </w:r>
    </w:p>
    <w:p w14:paraId="0507B4DC" w14:textId="2B1C48B5" w:rsidR="00D5459C" w:rsidRDefault="00D5459C" w:rsidP="00D5459C">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Cathy Berx, voorzitter: Is dit ook zo in andere provincies?</w:t>
      </w:r>
    </w:p>
    <w:p w14:paraId="771E1E38" w14:textId="597A3BB6" w:rsidR="00D5459C" w:rsidRDefault="00D5459C" w:rsidP="00D5459C">
      <w:pPr>
        <w:numPr>
          <w:ilvl w:val="0"/>
          <w:numId w:val="10"/>
        </w:numPr>
        <w:tabs>
          <w:tab w:val="clear" w:pos="2490"/>
          <w:tab w:val="num" w:pos="426"/>
        </w:tabs>
        <w:ind w:left="426" w:hanging="426"/>
        <w:rPr>
          <w:rFonts w:ascii="Arial" w:hAnsi="Arial" w:cs="Arial"/>
          <w:sz w:val="20"/>
          <w:szCs w:val="20"/>
        </w:rPr>
      </w:pPr>
      <w:r>
        <w:rPr>
          <w:rFonts w:ascii="Arial" w:hAnsi="Arial" w:cs="Arial"/>
          <w:sz w:val="20"/>
          <w:szCs w:val="20"/>
        </w:rPr>
        <w:t>Ilse van Dienderen, VLM: In West-Vlaanderen wel, in Oost-Vlaanderen niet.</w:t>
      </w:r>
    </w:p>
    <w:p w14:paraId="16A42BB4" w14:textId="77777777" w:rsidR="00D5459C" w:rsidRDefault="00D5459C" w:rsidP="00D5459C">
      <w:pPr>
        <w:rPr>
          <w:rFonts w:ascii="Arial" w:hAnsi="Arial" w:cs="Arial"/>
          <w:sz w:val="20"/>
          <w:szCs w:val="20"/>
        </w:rPr>
      </w:pPr>
    </w:p>
    <w:p w14:paraId="273CF7EF" w14:textId="77777777" w:rsidR="00D5459C" w:rsidRPr="00D55D44" w:rsidRDefault="00D5459C" w:rsidP="00F60AB0">
      <w:pPr>
        <w:rPr>
          <w:rFonts w:ascii="Arial" w:hAnsi="Arial" w:cs="Arial"/>
          <w:sz w:val="20"/>
          <w:szCs w:val="20"/>
          <w:highlight w:val="yellow"/>
        </w:rPr>
      </w:pPr>
    </w:p>
    <w:p w14:paraId="2BE97661" w14:textId="77777777" w:rsidR="006602E9" w:rsidRPr="00D55D44" w:rsidRDefault="006602E9" w:rsidP="00872103">
      <w:pPr>
        <w:rPr>
          <w:rFonts w:ascii="Arial" w:hAnsi="Arial" w:cs="Arial"/>
          <w:b/>
          <w:sz w:val="20"/>
          <w:szCs w:val="20"/>
          <w:highlight w:val="yellow"/>
        </w:rPr>
      </w:pPr>
    </w:p>
    <w:p w14:paraId="2CB30EB5" w14:textId="0B4E61A6" w:rsidR="00115DD3" w:rsidRPr="00334D88" w:rsidRDefault="008427A3" w:rsidP="008427A3">
      <w:pPr>
        <w:rPr>
          <w:rFonts w:ascii="Arial" w:hAnsi="Arial" w:cs="Arial"/>
          <w:b/>
          <w:sz w:val="20"/>
          <w:szCs w:val="20"/>
        </w:rPr>
      </w:pPr>
      <w:r w:rsidRPr="00A37FB9">
        <w:rPr>
          <w:rFonts w:ascii="Arial" w:hAnsi="Arial" w:cs="Arial"/>
          <w:b/>
          <w:sz w:val="20"/>
          <w:szCs w:val="20"/>
        </w:rPr>
        <w:t>Actiepunten</w:t>
      </w:r>
    </w:p>
    <w:p w14:paraId="6C47EDF3" w14:textId="77777777" w:rsidR="00FF6E78" w:rsidRPr="00334D88" w:rsidRDefault="00FF6E78" w:rsidP="008427A3">
      <w:pPr>
        <w:rPr>
          <w:rFonts w:ascii="Arial" w:hAnsi="Arial" w:cs="Arial"/>
          <w:b/>
          <w:sz w:val="20"/>
          <w:szCs w:val="20"/>
        </w:rPr>
      </w:pPr>
    </w:p>
    <w:p w14:paraId="724E7D83" w14:textId="140EDCFD" w:rsidR="003009AE" w:rsidRPr="006C1397" w:rsidRDefault="003009AE" w:rsidP="0076104B">
      <w:pPr>
        <w:numPr>
          <w:ilvl w:val="0"/>
          <w:numId w:val="10"/>
        </w:numPr>
        <w:tabs>
          <w:tab w:val="clear" w:pos="2490"/>
          <w:tab w:val="num" w:pos="1134"/>
        </w:tabs>
        <w:ind w:left="426" w:hanging="426"/>
        <w:rPr>
          <w:rFonts w:ascii="Arial" w:hAnsi="Arial" w:cs="Arial"/>
          <w:sz w:val="20"/>
          <w:szCs w:val="20"/>
        </w:rPr>
      </w:pPr>
      <w:r w:rsidRPr="006C1397">
        <w:rPr>
          <w:rFonts w:ascii="Arial" w:hAnsi="Arial" w:cs="Arial"/>
          <w:sz w:val="20"/>
          <w:szCs w:val="20"/>
        </w:rPr>
        <w:t>Intent</w:t>
      </w:r>
      <w:r w:rsidR="006C1397" w:rsidRPr="006C1397">
        <w:rPr>
          <w:rFonts w:ascii="Arial" w:hAnsi="Arial" w:cs="Arial"/>
          <w:sz w:val="20"/>
          <w:szCs w:val="20"/>
        </w:rPr>
        <w:t>ieverklaring:</w:t>
      </w:r>
    </w:p>
    <w:p w14:paraId="3FBC0D59" w14:textId="1134F965" w:rsidR="002428DE" w:rsidRPr="006C1397" w:rsidRDefault="003009AE" w:rsidP="002428DE">
      <w:pPr>
        <w:pStyle w:val="Lijstalinea"/>
        <w:numPr>
          <w:ilvl w:val="0"/>
          <w:numId w:val="10"/>
        </w:numPr>
        <w:tabs>
          <w:tab w:val="clear" w:pos="2490"/>
          <w:tab w:val="num" w:pos="709"/>
        </w:tabs>
        <w:ind w:left="709" w:hanging="283"/>
        <w:rPr>
          <w:rFonts w:ascii="Arial" w:hAnsi="Arial" w:cs="Arial"/>
          <w:sz w:val="20"/>
          <w:szCs w:val="20"/>
        </w:rPr>
      </w:pPr>
      <w:r w:rsidRPr="006C1397">
        <w:rPr>
          <w:rFonts w:ascii="Arial" w:hAnsi="Arial" w:cs="Arial"/>
          <w:sz w:val="20"/>
          <w:szCs w:val="20"/>
        </w:rPr>
        <w:t xml:space="preserve">Voorleggen aan </w:t>
      </w:r>
      <w:r w:rsidR="00DA409E" w:rsidRPr="006C1397">
        <w:rPr>
          <w:rFonts w:ascii="Arial" w:hAnsi="Arial" w:cs="Arial"/>
          <w:sz w:val="20"/>
          <w:szCs w:val="20"/>
        </w:rPr>
        <w:t xml:space="preserve">bevoegde ministers met voorstel te ondertekenen samen </w:t>
      </w:r>
      <w:r w:rsidR="006C1397" w:rsidRPr="006C1397">
        <w:rPr>
          <w:rFonts w:ascii="Arial" w:hAnsi="Arial" w:cs="Arial"/>
          <w:sz w:val="20"/>
          <w:szCs w:val="20"/>
        </w:rPr>
        <w:t>met opening AOG Grobbendonk en PDPO-project.</w:t>
      </w:r>
      <w:r w:rsidR="006C1397">
        <w:rPr>
          <w:rFonts w:ascii="Arial" w:hAnsi="Arial" w:cs="Arial"/>
          <w:sz w:val="20"/>
          <w:szCs w:val="20"/>
        </w:rPr>
        <w:t xml:space="preserve"> Bram</w:t>
      </w:r>
    </w:p>
    <w:p w14:paraId="3CD5EC5B" w14:textId="41DAEF3D" w:rsidR="006C1397" w:rsidRPr="006C1397" w:rsidRDefault="006C1397" w:rsidP="002428DE">
      <w:pPr>
        <w:pStyle w:val="Lijstalinea"/>
        <w:numPr>
          <w:ilvl w:val="0"/>
          <w:numId w:val="10"/>
        </w:numPr>
        <w:tabs>
          <w:tab w:val="clear" w:pos="2490"/>
          <w:tab w:val="num" w:pos="709"/>
        </w:tabs>
        <w:ind w:left="709" w:hanging="283"/>
        <w:rPr>
          <w:rFonts w:ascii="Arial" w:hAnsi="Arial" w:cs="Arial"/>
          <w:sz w:val="20"/>
          <w:szCs w:val="20"/>
        </w:rPr>
      </w:pPr>
      <w:r w:rsidRPr="006C1397">
        <w:rPr>
          <w:rFonts w:ascii="Arial" w:hAnsi="Arial" w:cs="Arial"/>
          <w:sz w:val="20"/>
          <w:szCs w:val="20"/>
        </w:rPr>
        <w:t>Geel, Grobbendonk, Herentals, Kasterlee, Lille, Nijlen, Ranst en Vorselaar bezorgen de gemeenteraadsbeslissing.</w:t>
      </w:r>
    </w:p>
    <w:p w14:paraId="48FBBDCD" w14:textId="5EEE54F9" w:rsidR="002428DE" w:rsidRPr="006C1397" w:rsidRDefault="002428DE" w:rsidP="002428DE">
      <w:pPr>
        <w:pStyle w:val="Lijstalinea"/>
        <w:numPr>
          <w:ilvl w:val="0"/>
          <w:numId w:val="10"/>
        </w:numPr>
        <w:tabs>
          <w:tab w:val="clear" w:pos="2490"/>
          <w:tab w:val="num" w:pos="709"/>
        </w:tabs>
        <w:ind w:left="709" w:hanging="283"/>
        <w:rPr>
          <w:rFonts w:ascii="Arial" w:hAnsi="Arial" w:cs="Arial"/>
          <w:sz w:val="20"/>
          <w:szCs w:val="20"/>
        </w:rPr>
      </w:pPr>
      <w:r w:rsidRPr="006C1397">
        <w:rPr>
          <w:rFonts w:ascii="Arial" w:hAnsi="Arial" w:cs="Arial"/>
          <w:sz w:val="20"/>
          <w:szCs w:val="20"/>
        </w:rPr>
        <w:t>Na ondertekening werkgroep samenstellen die verdere uitwerking plan van aanpak (o.a. i.f.v. aanvraag Strategisch Project) voorbereidt.</w:t>
      </w:r>
      <w:r w:rsidR="006C1397" w:rsidRPr="006C1397">
        <w:rPr>
          <w:rFonts w:ascii="Arial" w:hAnsi="Arial" w:cs="Arial"/>
          <w:sz w:val="20"/>
          <w:szCs w:val="20"/>
        </w:rPr>
        <w:t xml:space="preserve"> Bram en Christophe</w:t>
      </w:r>
    </w:p>
    <w:p w14:paraId="01521552" w14:textId="73E1D664" w:rsidR="00F903EE" w:rsidRPr="003E7C5F" w:rsidRDefault="006C1397" w:rsidP="00F903EE">
      <w:pPr>
        <w:numPr>
          <w:ilvl w:val="0"/>
          <w:numId w:val="10"/>
        </w:numPr>
        <w:tabs>
          <w:tab w:val="clear" w:pos="2490"/>
          <w:tab w:val="num" w:pos="1134"/>
        </w:tabs>
        <w:ind w:left="426" w:hanging="426"/>
        <w:rPr>
          <w:rFonts w:ascii="Arial" w:hAnsi="Arial" w:cs="Arial"/>
          <w:sz w:val="20"/>
          <w:szCs w:val="20"/>
        </w:rPr>
      </w:pPr>
      <w:r w:rsidRPr="003E7C5F">
        <w:rPr>
          <w:rFonts w:ascii="Arial" w:hAnsi="Arial" w:cs="Arial"/>
          <w:sz w:val="20"/>
          <w:szCs w:val="20"/>
        </w:rPr>
        <w:t>Grondverwerving AOG De Zegge: opmaak brief voor eigenaars/gebruikers en herwerking tekst voor gemeentelijke sites. Marc en Goedele</w:t>
      </w:r>
    </w:p>
    <w:p w14:paraId="45E36622" w14:textId="3FD1F6FA" w:rsidR="00F257FE" w:rsidRPr="003E7C5F" w:rsidRDefault="00F257FE" w:rsidP="00F903EE">
      <w:pPr>
        <w:numPr>
          <w:ilvl w:val="0"/>
          <w:numId w:val="10"/>
        </w:numPr>
        <w:tabs>
          <w:tab w:val="clear" w:pos="2490"/>
          <w:tab w:val="num" w:pos="1134"/>
        </w:tabs>
        <w:ind w:left="426" w:hanging="426"/>
        <w:rPr>
          <w:rFonts w:ascii="Arial" w:hAnsi="Arial" w:cs="Arial"/>
          <w:sz w:val="20"/>
          <w:szCs w:val="20"/>
        </w:rPr>
      </w:pPr>
      <w:r w:rsidRPr="003E7C5F">
        <w:rPr>
          <w:rFonts w:ascii="Arial" w:hAnsi="Arial" w:cs="Arial"/>
          <w:sz w:val="20"/>
          <w:szCs w:val="20"/>
        </w:rPr>
        <w:t>Sigmaplan</w:t>
      </w:r>
    </w:p>
    <w:p w14:paraId="07CD1082" w14:textId="1D485FBE" w:rsidR="003E7C5F" w:rsidRPr="007639C5" w:rsidRDefault="003E7C5F" w:rsidP="003E7C5F">
      <w:pPr>
        <w:numPr>
          <w:ilvl w:val="2"/>
          <w:numId w:val="42"/>
        </w:numPr>
        <w:ind w:left="709" w:hanging="283"/>
        <w:rPr>
          <w:rFonts w:ascii="Arial" w:hAnsi="Arial" w:cs="Arial"/>
          <w:sz w:val="20"/>
          <w:szCs w:val="20"/>
        </w:rPr>
      </w:pPr>
      <w:r w:rsidRPr="007639C5">
        <w:rPr>
          <w:rFonts w:ascii="Arial" w:hAnsi="Arial" w:cs="Arial"/>
          <w:sz w:val="20"/>
          <w:szCs w:val="20"/>
        </w:rPr>
        <w:t>VLM, W&amp;Z, ANB en L&amp;V klaren uit of een inrichtingsnota moet opgemaakt worden voor (delen van) Varenheuvel-Abroek.</w:t>
      </w:r>
    </w:p>
    <w:p w14:paraId="78FC0C2C" w14:textId="2C7834D3" w:rsidR="00F903EE" w:rsidRPr="003E7C5F" w:rsidRDefault="00F257FE" w:rsidP="003E7C5F">
      <w:pPr>
        <w:numPr>
          <w:ilvl w:val="2"/>
          <w:numId w:val="42"/>
        </w:numPr>
        <w:ind w:left="709" w:hanging="283"/>
        <w:rPr>
          <w:rFonts w:ascii="Arial" w:hAnsi="Arial" w:cs="Arial"/>
          <w:sz w:val="20"/>
          <w:szCs w:val="20"/>
        </w:rPr>
      </w:pPr>
      <w:r w:rsidRPr="003E7C5F">
        <w:rPr>
          <w:rFonts w:ascii="Arial" w:hAnsi="Arial" w:cs="Arial"/>
          <w:sz w:val="20"/>
          <w:szCs w:val="20"/>
        </w:rPr>
        <w:t>Overleg organiseren met familie Camille Goossens en Jop Hermans (ANB), over plaatsing kunstwerk-denkmaal</w:t>
      </w:r>
      <w:r w:rsidR="00F903EE" w:rsidRPr="003E7C5F">
        <w:rPr>
          <w:rFonts w:ascii="Arial" w:hAnsi="Arial" w:cs="Arial"/>
          <w:sz w:val="20"/>
          <w:szCs w:val="20"/>
        </w:rPr>
        <w:t>.</w:t>
      </w:r>
      <w:r w:rsidRPr="003E7C5F">
        <w:rPr>
          <w:rFonts w:ascii="Arial" w:hAnsi="Arial" w:cs="Arial"/>
          <w:sz w:val="20"/>
          <w:szCs w:val="20"/>
        </w:rPr>
        <w:t xml:space="preserve"> Koen S.</w:t>
      </w:r>
    </w:p>
    <w:p w14:paraId="0DCD785E" w14:textId="6DE2E79D" w:rsidR="00F257FE" w:rsidRDefault="00F257FE" w:rsidP="0092185F">
      <w:pPr>
        <w:numPr>
          <w:ilvl w:val="0"/>
          <w:numId w:val="10"/>
        </w:numPr>
        <w:tabs>
          <w:tab w:val="clear" w:pos="2490"/>
          <w:tab w:val="num" w:pos="1134"/>
        </w:tabs>
        <w:ind w:left="426" w:hanging="426"/>
        <w:rPr>
          <w:rFonts w:ascii="Arial" w:hAnsi="Arial" w:cs="Arial"/>
          <w:sz w:val="20"/>
          <w:szCs w:val="20"/>
        </w:rPr>
      </w:pPr>
      <w:r>
        <w:rPr>
          <w:rFonts w:ascii="Arial" w:hAnsi="Arial" w:cs="Arial"/>
          <w:sz w:val="20"/>
          <w:szCs w:val="20"/>
        </w:rPr>
        <w:t>Project Pallieterland: Landbouwer in projectgebied met oranje brief elders in IHD-gebied vraagt beide te koppelen. Jop Hermans bekijkt.</w:t>
      </w:r>
    </w:p>
    <w:p w14:paraId="46E38DC4" w14:textId="31E1F2E4" w:rsidR="003E7C5F" w:rsidRDefault="003E7C5F" w:rsidP="0092185F">
      <w:pPr>
        <w:numPr>
          <w:ilvl w:val="0"/>
          <w:numId w:val="10"/>
        </w:numPr>
        <w:tabs>
          <w:tab w:val="clear" w:pos="2490"/>
          <w:tab w:val="num" w:pos="1134"/>
        </w:tabs>
        <w:ind w:left="426" w:hanging="426"/>
        <w:rPr>
          <w:rFonts w:ascii="Arial" w:hAnsi="Arial" w:cs="Arial"/>
          <w:sz w:val="20"/>
          <w:szCs w:val="20"/>
        </w:rPr>
      </w:pPr>
      <w:r>
        <w:rPr>
          <w:rFonts w:ascii="Arial" w:hAnsi="Arial" w:cs="Arial"/>
          <w:sz w:val="20"/>
          <w:szCs w:val="20"/>
        </w:rPr>
        <w:t>PDPO-project: uitwerking project. Boerenbond</w:t>
      </w:r>
    </w:p>
    <w:p w14:paraId="3D4E42DF" w14:textId="780677B6" w:rsidR="00FD500A" w:rsidRPr="003E7C5F" w:rsidRDefault="0092185F" w:rsidP="003E7C5F">
      <w:pPr>
        <w:numPr>
          <w:ilvl w:val="0"/>
          <w:numId w:val="10"/>
        </w:numPr>
        <w:tabs>
          <w:tab w:val="clear" w:pos="2490"/>
          <w:tab w:val="num" w:pos="1134"/>
        </w:tabs>
        <w:ind w:left="426" w:hanging="426"/>
        <w:rPr>
          <w:rFonts w:ascii="Arial" w:hAnsi="Arial" w:cs="Arial"/>
          <w:sz w:val="20"/>
          <w:szCs w:val="20"/>
        </w:rPr>
      </w:pPr>
      <w:r w:rsidRPr="0092185F">
        <w:rPr>
          <w:rFonts w:ascii="Arial" w:hAnsi="Arial" w:cs="Arial"/>
          <w:sz w:val="20"/>
          <w:szCs w:val="20"/>
        </w:rPr>
        <w:t>Gecumuleerde impact op landbouw</w:t>
      </w:r>
      <w:r w:rsidR="003E7C5F">
        <w:rPr>
          <w:rFonts w:ascii="Arial" w:hAnsi="Arial" w:cs="Arial"/>
          <w:sz w:val="20"/>
          <w:szCs w:val="20"/>
        </w:rPr>
        <w:t xml:space="preserve">: </w:t>
      </w:r>
      <w:r w:rsidRPr="003E7C5F">
        <w:rPr>
          <w:rFonts w:ascii="Arial" w:hAnsi="Arial" w:cs="Arial"/>
          <w:sz w:val="20"/>
          <w:szCs w:val="20"/>
          <w:lang w:val="nl-BE"/>
        </w:rPr>
        <w:t>VLM diende zelf aanvraag in bij VTC en vraagt of impact van PAS kan ingebracht worden in de inventaris van de gecumuleerde impact op landbouw. Ilse van Dienderen, VLM, vraagt intern na.</w:t>
      </w:r>
    </w:p>
    <w:p w14:paraId="1A8F3E26" w14:textId="0DDD448C" w:rsidR="003E7C5F" w:rsidRPr="0092185F" w:rsidRDefault="003E7C5F" w:rsidP="00196C77">
      <w:pPr>
        <w:numPr>
          <w:ilvl w:val="0"/>
          <w:numId w:val="39"/>
        </w:numPr>
        <w:tabs>
          <w:tab w:val="clear" w:pos="2490"/>
        </w:tabs>
        <w:ind w:left="426" w:hanging="426"/>
        <w:rPr>
          <w:rFonts w:ascii="Arial" w:hAnsi="Arial" w:cs="Arial"/>
          <w:sz w:val="20"/>
          <w:szCs w:val="20"/>
        </w:rPr>
      </w:pPr>
      <w:r>
        <w:rPr>
          <w:rFonts w:ascii="Arial" w:hAnsi="Arial" w:cs="Arial"/>
          <w:sz w:val="20"/>
          <w:szCs w:val="20"/>
        </w:rPr>
        <w:t>Na elke vergadering van het procesbeheercomité een nieuwsflash aan de leden van de opvolgingscommissie en op de portaalsite. Goedele</w:t>
      </w:r>
    </w:p>
    <w:sectPr w:rsidR="003E7C5F" w:rsidRPr="0092185F" w:rsidSect="002B42D6">
      <w:footerReference w:type="even" r:id="rId19"/>
      <w:footerReference w:type="default" r:id="rId20"/>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93F6" w14:textId="77777777" w:rsidR="003066EF" w:rsidRDefault="003066EF">
      <w:r>
        <w:separator/>
      </w:r>
    </w:p>
  </w:endnote>
  <w:endnote w:type="continuationSeparator" w:id="0">
    <w:p w14:paraId="362053DD" w14:textId="77777777" w:rsidR="003066EF" w:rsidRDefault="0030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F282C" w14:textId="77777777" w:rsidR="00893FA8" w:rsidRDefault="00893FA8" w:rsidP="00F812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15060A" w14:textId="77777777" w:rsidR="00893FA8" w:rsidRDefault="00893FA8" w:rsidP="005C10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E6B8" w14:textId="7C2EB9F7" w:rsidR="00893FA8" w:rsidRPr="00AC5165" w:rsidRDefault="00893FA8" w:rsidP="00F812FE">
    <w:pPr>
      <w:pStyle w:val="Voettekst"/>
      <w:framePr w:wrap="around" w:vAnchor="text" w:hAnchor="margin" w:xAlign="right" w:y="1"/>
      <w:rPr>
        <w:rStyle w:val="Paginanummer"/>
        <w:rFonts w:ascii="Arial" w:hAnsi="Arial" w:cs="Arial"/>
        <w:sz w:val="20"/>
        <w:szCs w:val="20"/>
      </w:rPr>
    </w:pPr>
    <w:r w:rsidRPr="00AC5165">
      <w:rPr>
        <w:rStyle w:val="Paginanummer"/>
        <w:rFonts w:ascii="Arial" w:hAnsi="Arial" w:cs="Arial"/>
        <w:sz w:val="20"/>
        <w:szCs w:val="20"/>
      </w:rPr>
      <w:fldChar w:fldCharType="begin"/>
    </w:r>
    <w:r w:rsidRPr="00AC5165">
      <w:rPr>
        <w:rStyle w:val="Paginanummer"/>
        <w:rFonts w:ascii="Arial" w:hAnsi="Arial" w:cs="Arial"/>
        <w:sz w:val="20"/>
        <w:szCs w:val="20"/>
      </w:rPr>
      <w:instrText xml:space="preserve">PAGE  </w:instrText>
    </w:r>
    <w:r w:rsidRPr="00AC5165">
      <w:rPr>
        <w:rStyle w:val="Paginanummer"/>
        <w:rFonts w:ascii="Arial" w:hAnsi="Arial" w:cs="Arial"/>
        <w:sz w:val="20"/>
        <w:szCs w:val="20"/>
      </w:rPr>
      <w:fldChar w:fldCharType="separate"/>
    </w:r>
    <w:r w:rsidR="00306742">
      <w:rPr>
        <w:rStyle w:val="Paginanummer"/>
        <w:rFonts w:ascii="Arial" w:hAnsi="Arial" w:cs="Arial"/>
        <w:noProof/>
        <w:sz w:val="20"/>
        <w:szCs w:val="20"/>
      </w:rPr>
      <w:t>2</w:t>
    </w:r>
    <w:r w:rsidRPr="00AC5165">
      <w:rPr>
        <w:rStyle w:val="Paginanummer"/>
        <w:rFonts w:ascii="Arial" w:hAnsi="Arial" w:cs="Arial"/>
        <w:sz w:val="20"/>
        <w:szCs w:val="20"/>
      </w:rPr>
      <w:fldChar w:fldCharType="end"/>
    </w:r>
  </w:p>
  <w:p w14:paraId="7A4305C5" w14:textId="64D8DD73" w:rsidR="00893FA8" w:rsidRPr="00AC5165" w:rsidRDefault="00893FA8" w:rsidP="005C101D">
    <w:pPr>
      <w:pStyle w:val="Voettekst"/>
      <w:ind w:right="360"/>
      <w:rPr>
        <w:rFonts w:ascii="Arial" w:hAnsi="Arial" w:cs="Arial"/>
        <w:sz w:val="20"/>
        <w:szCs w:val="20"/>
      </w:rPr>
    </w:pPr>
    <w:r w:rsidRPr="00AC5165">
      <w:rPr>
        <w:rFonts w:ascii="Arial" w:hAnsi="Arial" w:cs="Arial"/>
        <w:sz w:val="20"/>
        <w:szCs w:val="20"/>
      </w:rPr>
      <w:t>Opvolgingscommissie Kleine Nete</w:t>
    </w:r>
    <w:r>
      <w:rPr>
        <w:rFonts w:ascii="Arial" w:hAnsi="Arial" w:cs="Arial"/>
        <w:sz w:val="20"/>
        <w:szCs w:val="20"/>
      </w:rPr>
      <w:t xml:space="preserve"> 2</w:t>
    </w:r>
    <w:r w:rsidR="00B44795">
      <w:rPr>
        <w:rFonts w:ascii="Arial" w:hAnsi="Arial" w:cs="Arial"/>
        <w:sz w:val="20"/>
        <w:szCs w:val="20"/>
      </w:rPr>
      <w:t>9</w:t>
    </w:r>
    <w:r>
      <w:rPr>
        <w:rFonts w:ascii="Arial" w:hAnsi="Arial" w:cs="Arial"/>
        <w:sz w:val="20"/>
        <w:szCs w:val="20"/>
      </w:rPr>
      <w:t xml:space="preserve"> </w:t>
    </w:r>
    <w:r w:rsidR="00B44795">
      <w:rPr>
        <w:rFonts w:ascii="Arial" w:hAnsi="Arial" w:cs="Arial"/>
        <w:sz w:val="20"/>
        <w:szCs w:val="20"/>
      </w:rPr>
      <w:t>juni</w:t>
    </w:r>
    <w:r w:rsidR="00D400F0">
      <w:rPr>
        <w:rFonts w:ascii="Arial" w:hAnsi="Arial" w:cs="Arial"/>
        <w:sz w:val="20"/>
        <w:szCs w:val="20"/>
      </w:rPr>
      <w:t xml:space="preserve"> </w:t>
    </w:r>
    <w:r>
      <w:rPr>
        <w:rFonts w:ascii="Arial" w:hAnsi="Arial" w:cs="Arial"/>
        <w:sz w:val="20"/>
        <w:szCs w:val="20"/>
      </w:rPr>
      <w:t>201</w:t>
    </w:r>
    <w:r w:rsidR="00B44795">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7F5B" w14:textId="77777777" w:rsidR="003066EF" w:rsidRDefault="003066EF">
      <w:r>
        <w:separator/>
      </w:r>
    </w:p>
  </w:footnote>
  <w:footnote w:type="continuationSeparator" w:id="0">
    <w:p w14:paraId="524D4530" w14:textId="77777777" w:rsidR="003066EF" w:rsidRDefault="003066EF">
      <w:r>
        <w:continuationSeparator/>
      </w:r>
    </w:p>
  </w:footnote>
  <w:footnote w:id="1">
    <w:p w14:paraId="47B5F6D8" w14:textId="77777777" w:rsidR="00893FA8" w:rsidRPr="00E824A5" w:rsidRDefault="00893FA8">
      <w:pPr>
        <w:pStyle w:val="Voetnoottekst"/>
        <w:rPr>
          <w:lang w:val="nl-BE"/>
        </w:rPr>
      </w:pPr>
      <w:r>
        <w:rPr>
          <w:rStyle w:val="Voetnootmarkering"/>
        </w:rPr>
        <w:footnoteRef/>
      </w:r>
      <w:r>
        <w:t xml:space="preserve"> </w:t>
      </w:r>
      <w:r w:rsidRPr="00695E5D">
        <w:rPr>
          <w:rFonts w:ascii="Arial" w:hAnsi="Arial" w:cs="Arial"/>
          <w:sz w:val="18"/>
          <w:szCs w:val="18"/>
          <w:lang w:val="nl-BE"/>
        </w:rPr>
        <w:t>Dit verslag moet worden samen gelezen met de voorbereidende nota’s.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E6"/>
    <w:multiLevelType w:val="hybridMultilevel"/>
    <w:tmpl w:val="E40661D8"/>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1DD5"/>
    <w:multiLevelType w:val="hybridMultilevel"/>
    <w:tmpl w:val="D99A7358"/>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BB498A"/>
    <w:multiLevelType w:val="hybridMultilevel"/>
    <w:tmpl w:val="CCD481E8"/>
    <w:lvl w:ilvl="0" w:tplc="B06CB64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5F5303"/>
    <w:multiLevelType w:val="hybridMultilevel"/>
    <w:tmpl w:val="E1180E60"/>
    <w:lvl w:ilvl="0" w:tplc="2F8C85A4">
      <w:start w:val="1"/>
      <w:numFmt w:val="decimal"/>
      <w:lvlText w:val="%1."/>
      <w:lvlJc w:val="left"/>
      <w:pPr>
        <w:ind w:left="360" w:hanging="360"/>
      </w:pPr>
      <w:rPr>
        <w:rFonts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DA40BE4"/>
    <w:multiLevelType w:val="hybridMultilevel"/>
    <w:tmpl w:val="A2BC9D2A"/>
    <w:lvl w:ilvl="0" w:tplc="B06CB642">
      <w:numFmt w:val="bullet"/>
      <w:lvlText w:val="-"/>
      <w:lvlJc w:val="left"/>
      <w:pPr>
        <w:ind w:left="3930" w:hanging="360"/>
      </w:pPr>
      <w:rPr>
        <w:rFonts w:ascii="Calibri" w:eastAsia="Calibri" w:hAnsi="Calibri" w:cs="Times New Roman" w:hint="default"/>
      </w:rPr>
    </w:lvl>
    <w:lvl w:ilvl="1" w:tplc="08130003">
      <w:start w:val="1"/>
      <w:numFmt w:val="bullet"/>
      <w:lvlText w:val="o"/>
      <w:lvlJc w:val="left"/>
      <w:pPr>
        <w:ind w:left="4650" w:hanging="360"/>
      </w:pPr>
      <w:rPr>
        <w:rFonts w:ascii="Courier New" w:hAnsi="Courier New" w:cs="Courier New" w:hint="default"/>
      </w:rPr>
    </w:lvl>
    <w:lvl w:ilvl="2" w:tplc="B06CB642">
      <w:numFmt w:val="bullet"/>
      <w:lvlText w:val="-"/>
      <w:lvlJc w:val="left"/>
      <w:pPr>
        <w:ind w:left="5370" w:hanging="360"/>
      </w:pPr>
      <w:rPr>
        <w:rFonts w:ascii="Calibri" w:eastAsia="Calibri" w:hAnsi="Calibri" w:cs="Times New Roman" w:hint="default"/>
      </w:rPr>
    </w:lvl>
    <w:lvl w:ilvl="3" w:tplc="08130001" w:tentative="1">
      <w:start w:val="1"/>
      <w:numFmt w:val="bullet"/>
      <w:lvlText w:val=""/>
      <w:lvlJc w:val="left"/>
      <w:pPr>
        <w:ind w:left="6090" w:hanging="360"/>
      </w:pPr>
      <w:rPr>
        <w:rFonts w:ascii="Symbol" w:hAnsi="Symbol" w:hint="default"/>
      </w:rPr>
    </w:lvl>
    <w:lvl w:ilvl="4" w:tplc="08130003" w:tentative="1">
      <w:start w:val="1"/>
      <w:numFmt w:val="bullet"/>
      <w:lvlText w:val="o"/>
      <w:lvlJc w:val="left"/>
      <w:pPr>
        <w:ind w:left="6810" w:hanging="360"/>
      </w:pPr>
      <w:rPr>
        <w:rFonts w:ascii="Courier New" w:hAnsi="Courier New" w:cs="Courier New" w:hint="default"/>
      </w:rPr>
    </w:lvl>
    <w:lvl w:ilvl="5" w:tplc="08130005" w:tentative="1">
      <w:start w:val="1"/>
      <w:numFmt w:val="bullet"/>
      <w:lvlText w:val=""/>
      <w:lvlJc w:val="left"/>
      <w:pPr>
        <w:ind w:left="7530" w:hanging="360"/>
      </w:pPr>
      <w:rPr>
        <w:rFonts w:ascii="Wingdings" w:hAnsi="Wingdings" w:hint="default"/>
      </w:rPr>
    </w:lvl>
    <w:lvl w:ilvl="6" w:tplc="08130001" w:tentative="1">
      <w:start w:val="1"/>
      <w:numFmt w:val="bullet"/>
      <w:lvlText w:val=""/>
      <w:lvlJc w:val="left"/>
      <w:pPr>
        <w:ind w:left="8250" w:hanging="360"/>
      </w:pPr>
      <w:rPr>
        <w:rFonts w:ascii="Symbol" w:hAnsi="Symbol" w:hint="default"/>
      </w:rPr>
    </w:lvl>
    <w:lvl w:ilvl="7" w:tplc="08130003" w:tentative="1">
      <w:start w:val="1"/>
      <w:numFmt w:val="bullet"/>
      <w:lvlText w:val="o"/>
      <w:lvlJc w:val="left"/>
      <w:pPr>
        <w:ind w:left="8970" w:hanging="360"/>
      </w:pPr>
      <w:rPr>
        <w:rFonts w:ascii="Courier New" w:hAnsi="Courier New" w:cs="Courier New" w:hint="default"/>
      </w:rPr>
    </w:lvl>
    <w:lvl w:ilvl="8" w:tplc="08130005" w:tentative="1">
      <w:start w:val="1"/>
      <w:numFmt w:val="bullet"/>
      <w:lvlText w:val=""/>
      <w:lvlJc w:val="left"/>
      <w:pPr>
        <w:ind w:left="9690" w:hanging="360"/>
      </w:pPr>
      <w:rPr>
        <w:rFonts w:ascii="Wingdings" w:hAnsi="Wingdings" w:hint="default"/>
      </w:rPr>
    </w:lvl>
  </w:abstractNum>
  <w:abstractNum w:abstractNumId="5" w15:restartNumberingAfterBreak="0">
    <w:nsid w:val="0ED77C28"/>
    <w:multiLevelType w:val="hybridMultilevel"/>
    <w:tmpl w:val="A108458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D12D01E">
      <w:start w:val="1"/>
      <w:numFmt w:val="bullet"/>
      <w:lvlText w:val="-"/>
      <w:lvlJc w:val="left"/>
      <w:pPr>
        <w:tabs>
          <w:tab w:val="num" w:pos="2880"/>
        </w:tabs>
        <w:ind w:left="2880" w:hanging="360"/>
      </w:pPr>
      <w:rPr>
        <w:rFonts w:ascii="Arial" w:eastAsia="Times New Roman" w:hAnsi="Arial" w:cs="Arial"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15D4EF0"/>
    <w:multiLevelType w:val="hybridMultilevel"/>
    <w:tmpl w:val="0562FAB2"/>
    <w:lvl w:ilvl="0" w:tplc="160AF3F8">
      <w:start w:val="1"/>
      <w:numFmt w:val="bullet"/>
      <w:lvlText w:val="–"/>
      <w:lvlJc w:val="left"/>
      <w:pPr>
        <w:tabs>
          <w:tab w:val="num" w:pos="720"/>
        </w:tabs>
        <w:ind w:left="720" w:hanging="360"/>
      </w:pPr>
      <w:rPr>
        <w:rFonts w:ascii="Times New Roman" w:hAnsi="Times New Roman" w:hint="default"/>
      </w:rPr>
    </w:lvl>
    <w:lvl w:ilvl="1" w:tplc="0838AC62" w:tentative="1">
      <w:start w:val="1"/>
      <w:numFmt w:val="bullet"/>
      <w:lvlText w:val="–"/>
      <w:lvlJc w:val="left"/>
      <w:pPr>
        <w:tabs>
          <w:tab w:val="num" w:pos="1440"/>
        </w:tabs>
        <w:ind w:left="1440" w:hanging="360"/>
      </w:pPr>
      <w:rPr>
        <w:rFonts w:ascii="Times New Roman" w:hAnsi="Times New Roman" w:hint="default"/>
      </w:rPr>
    </w:lvl>
    <w:lvl w:ilvl="2" w:tplc="CDC2114E">
      <w:start w:val="1"/>
      <w:numFmt w:val="bullet"/>
      <w:lvlText w:val="–"/>
      <w:lvlJc w:val="left"/>
      <w:pPr>
        <w:tabs>
          <w:tab w:val="num" w:pos="2160"/>
        </w:tabs>
        <w:ind w:left="2160" w:hanging="360"/>
      </w:pPr>
      <w:rPr>
        <w:rFonts w:ascii="Times New Roman" w:hAnsi="Times New Roman" w:hint="default"/>
      </w:rPr>
    </w:lvl>
    <w:lvl w:ilvl="3" w:tplc="2306E4EC" w:tentative="1">
      <w:start w:val="1"/>
      <w:numFmt w:val="bullet"/>
      <w:lvlText w:val="–"/>
      <w:lvlJc w:val="left"/>
      <w:pPr>
        <w:tabs>
          <w:tab w:val="num" w:pos="2880"/>
        </w:tabs>
        <w:ind w:left="2880" w:hanging="360"/>
      </w:pPr>
      <w:rPr>
        <w:rFonts w:ascii="Times New Roman" w:hAnsi="Times New Roman" w:hint="default"/>
      </w:rPr>
    </w:lvl>
    <w:lvl w:ilvl="4" w:tplc="C636BD8C" w:tentative="1">
      <w:start w:val="1"/>
      <w:numFmt w:val="bullet"/>
      <w:lvlText w:val="–"/>
      <w:lvlJc w:val="left"/>
      <w:pPr>
        <w:tabs>
          <w:tab w:val="num" w:pos="3600"/>
        </w:tabs>
        <w:ind w:left="3600" w:hanging="360"/>
      </w:pPr>
      <w:rPr>
        <w:rFonts w:ascii="Times New Roman" w:hAnsi="Times New Roman" w:hint="default"/>
      </w:rPr>
    </w:lvl>
    <w:lvl w:ilvl="5" w:tplc="16DC7146" w:tentative="1">
      <w:start w:val="1"/>
      <w:numFmt w:val="bullet"/>
      <w:lvlText w:val="–"/>
      <w:lvlJc w:val="left"/>
      <w:pPr>
        <w:tabs>
          <w:tab w:val="num" w:pos="4320"/>
        </w:tabs>
        <w:ind w:left="4320" w:hanging="360"/>
      </w:pPr>
      <w:rPr>
        <w:rFonts w:ascii="Times New Roman" w:hAnsi="Times New Roman" w:hint="default"/>
      </w:rPr>
    </w:lvl>
    <w:lvl w:ilvl="6" w:tplc="FDA2B3E0" w:tentative="1">
      <w:start w:val="1"/>
      <w:numFmt w:val="bullet"/>
      <w:lvlText w:val="–"/>
      <w:lvlJc w:val="left"/>
      <w:pPr>
        <w:tabs>
          <w:tab w:val="num" w:pos="5040"/>
        </w:tabs>
        <w:ind w:left="5040" w:hanging="360"/>
      </w:pPr>
      <w:rPr>
        <w:rFonts w:ascii="Times New Roman" w:hAnsi="Times New Roman" w:hint="default"/>
      </w:rPr>
    </w:lvl>
    <w:lvl w:ilvl="7" w:tplc="3FAC1850" w:tentative="1">
      <w:start w:val="1"/>
      <w:numFmt w:val="bullet"/>
      <w:lvlText w:val="–"/>
      <w:lvlJc w:val="left"/>
      <w:pPr>
        <w:tabs>
          <w:tab w:val="num" w:pos="5760"/>
        </w:tabs>
        <w:ind w:left="5760" w:hanging="360"/>
      </w:pPr>
      <w:rPr>
        <w:rFonts w:ascii="Times New Roman" w:hAnsi="Times New Roman" w:hint="default"/>
      </w:rPr>
    </w:lvl>
    <w:lvl w:ilvl="8" w:tplc="1C4E59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CE0169"/>
    <w:multiLevelType w:val="hybridMultilevel"/>
    <w:tmpl w:val="968C0E90"/>
    <w:lvl w:ilvl="0" w:tplc="0813000F">
      <w:start w:val="1"/>
      <w:numFmt w:val="decimal"/>
      <w:lvlText w:val="%1."/>
      <w:lvlJc w:val="left"/>
      <w:pPr>
        <w:ind w:left="720" w:hanging="360"/>
      </w:pPr>
      <w:rPr>
        <w:rFonts w:hint="default"/>
      </w:rPr>
    </w:lvl>
    <w:lvl w:ilvl="1" w:tplc="F2D0972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973223"/>
    <w:multiLevelType w:val="hybridMultilevel"/>
    <w:tmpl w:val="C4F8DC1A"/>
    <w:lvl w:ilvl="0" w:tplc="AA3C4C12">
      <w:numFmt w:val="bullet"/>
      <w:lvlText w:val="-"/>
      <w:lvlJc w:val="left"/>
      <w:pPr>
        <w:tabs>
          <w:tab w:val="num" w:pos="720"/>
        </w:tabs>
        <w:ind w:left="720" w:hanging="360"/>
      </w:pPr>
      <w:rPr>
        <w:rFonts w:ascii="Arial" w:eastAsia="Times New Roman" w:hAnsi="Aria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93942"/>
    <w:multiLevelType w:val="hybridMultilevel"/>
    <w:tmpl w:val="BF4A1C46"/>
    <w:lvl w:ilvl="0" w:tplc="08130001">
      <w:start w:val="1"/>
      <w:numFmt w:val="bullet"/>
      <w:lvlText w:val=""/>
      <w:lvlJc w:val="left"/>
      <w:pPr>
        <w:ind w:left="3210" w:hanging="360"/>
      </w:pPr>
      <w:rPr>
        <w:rFonts w:ascii="Symbol" w:hAnsi="Symbol" w:hint="default"/>
      </w:rPr>
    </w:lvl>
    <w:lvl w:ilvl="1" w:tplc="08130003" w:tentative="1">
      <w:start w:val="1"/>
      <w:numFmt w:val="bullet"/>
      <w:lvlText w:val="o"/>
      <w:lvlJc w:val="left"/>
      <w:pPr>
        <w:ind w:left="3930" w:hanging="360"/>
      </w:pPr>
      <w:rPr>
        <w:rFonts w:ascii="Courier New" w:hAnsi="Courier New" w:cs="Courier New" w:hint="default"/>
      </w:rPr>
    </w:lvl>
    <w:lvl w:ilvl="2" w:tplc="08130005" w:tentative="1">
      <w:start w:val="1"/>
      <w:numFmt w:val="bullet"/>
      <w:lvlText w:val=""/>
      <w:lvlJc w:val="left"/>
      <w:pPr>
        <w:ind w:left="4650" w:hanging="360"/>
      </w:pPr>
      <w:rPr>
        <w:rFonts w:ascii="Wingdings" w:hAnsi="Wingdings" w:hint="default"/>
      </w:rPr>
    </w:lvl>
    <w:lvl w:ilvl="3" w:tplc="08130001" w:tentative="1">
      <w:start w:val="1"/>
      <w:numFmt w:val="bullet"/>
      <w:lvlText w:val=""/>
      <w:lvlJc w:val="left"/>
      <w:pPr>
        <w:ind w:left="5370" w:hanging="360"/>
      </w:pPr>
      <w:rPr>
        <w:rFonts w:ascii="Symbol" w:hAnsi="Symbol" w:hint="default"/>
      </w:rPr>
    </w:lvl>
    <w:lvl w:ilvl="4" w:tplc="08130003" w:tentative="1">
      <w:start w:val="1"/>
      <w:numFmt w:val="bullet"/>
      <w:lvlText w:val="o"/>
      <w:lvlJc w:val="left"/>
      <w:pPr>
        <w:ind w:left="6090" w:hanging="360"/>
      </w:pPr>
      <w:rPr>
        <w:rFonts w:ascii="Courier New" w:hAnsi="Courier New" w:cs="Courier New" w:hint="default"/>
      </w:rPr>
    </w:lvl>
    <w:lvl w:ilvl="5" w:tplc="08130005" w:tentative="1">
      <w:start w:val="1"/>
      <w:numFmt w:val="bullet"/>
      <w:lvlText w:val=""/>
      <w:lvlJc w:val="left"/>
      <w:pPr>
        <w:ind w:left="6810" w:hanging="360"/>
      </w:pPr>
      <w:rPr>
        <w:rFonts w:ascii="Wingdings" w:hAnsi="Wingdings" w:hint="default"/>
      </w:rPr>
    </w:lvl>
    <w:lvl w:ilvl="6" w:tplc="08130001" w:tentative="1">
      <w:start w:val="1"/>
      <w:numFmt w:val="bullet"/>
      <w:lvlText w:val=""/>
      <w:lvlJc w:val="left"/>
      <w:pPr>
        <w:ind w:left="7530" w:hanging="360"/>
      </w:pPr>
      <w:rPr>
        <w:rFonts w:ascii="Symbol" w:hAnsi="Symbol" w:hint="default"/>
      </w:rPr>
    </w:lvl>
    <w:lvl w:ilvl="7" w:tplc="08130003" w:tentative="1">
      <w:start w:val="1"/>
      <w:numFmt w:val="bullet"/>
      <w:lvlText w:val="o"/>
      <w:lvlJc w:val="left"/>
      <w:pPr>
        <w:ind w:left="8250" w:hanging="360"/>
      </w:pPr>
      <w:rPr>
        <w:rFonts w:ascii="Courier New" w:hAnsi="Courier New" w:cs="Courier New" w:hint="default"/>
      </w:rPr>
    </w:lvl>
    <w:lvl w:ilvl="8" w:tplc="08130005" w:tentative="1">
      <w:start w:val="1"/>
      <w:numFmt w:val="bullet"/>
      <w:lvlText w:val=""/>
      <w:lvlJc w:val="left"/>
      <w:pPr>
        <w:ind w:left="8970" w:hanging="360"/>
      </w:pPr>
      <w:rPr>
        <w:rFonts w:ascii="Wingdings" w:hAnsi="Wingdings" w:hint="default"/>
      </w:rPr>
    </w:lvl>
  </w:abstractNum>
  <w:abstractNum w:abstractNumId="10" w15:restartNumberingAfterBreak="0">
    <w:nsid w:val="1E706F14"/>
    <w:multiLevelType w:val="hybridMultilevel"/>
    <w:tmpl w:val="D3C481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03E25F7"/>
    <w:multiLevelType w:val="hybridMultilevel"/>
    <w:tmpl w:val="815E7C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0C56CE3"/>
    <w:multiLevelType w:val="hybridMultilevel"/>
    <w:tmpl w:val="5A70F490"/>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3" w15:restartNumberingAfterBreak="0">
    <w:nsid w:val="22A6683A"/>
    <w:multiLevelType w:val="hybridMultilevel"/>
    <w:tmpl w:val="8B7A4B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31524D3"/>
    <w:multiLevelType w:val="hybridMultilevel"/>
    <w:tmpl w:val="CF6AC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3B92431"/>
    <w:multiLevelType w:val="hybridMultilevel"/>
    <w:tmpl w:val="6EA8A80C"/>
    <w:lvl w:ilvl="0" w:tplc="8DDC98E0">
      <w:numFmt w:val="bullet"/>
      <w:lvlText w:val="-"/>
      <w:lvlJc w:val="left"/>
      <w:pPr>
        <w:ind w:left="1069" w:hanging="360"/>
      </w:pPr>
      <w:rPr>
        <w:rFonts w:ascii="Arial" w:eastAsia="Times New Roman" w:hAnsi="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266239F8"/>
    <w:multiLevelType w:val="hybridMultilevel"/>
    <w:tmpl w:val="4E0CB4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75913"/>
    <w:multiLevelType w:val="hybridMultilevel"/>
    <w:tmpl w:val="926EED66"/>
    <w:lvl w:ilvl="0" w:tplc="0DD29CDE">
      <w:start w:val="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557B66"/>
    <w:multiLevelType w:val="hybridMultilevel"/>
    <w:tmpl w:val="757CB4E0"/>
    <w:lvl w:ilvl="0" w:tplc="B06CB64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34B7C69"/>
    <w:multiLevelType w:val="hybridMultilevel"/>
    <w:tmpl w:val="401017F4"/>
    <w:lvl w:ilvl="0" w:tplc="7B90C0FC">
      <w:start w:val="1"/>
      <w:numFmt w:val="bullet"/>
      <w:lvlText w:val="-"/>
      <w:lvlJc w:val="left"/>
      <w:pPr>
        <w:tabs>
          <w:tab w:val="num" w:pos="2490"/>
        </w:tabs>
        <w:ind w:left="249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56812D8"/>
    <w:multiLevelType w:val="hybridMultilevel"/>
    <w:tmpl w:val="CD0CC7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1" w15:restartNumberingAfterBreak="0">
    <w:nsid w:val="3A9809DD"/>
    <w:multiLevelType w:val="hybridMultilevel"/>
    <w:tmpl w:val="3C3896DE"/>
    <w:lvl w:ilvl="0" w:tplc="7B90C0FC">
      <w:start w:val="1"/>
      <w:numFmt w:val="bullet"/>
      <w:lvlText w:val="-"/>
      <w:lvlJc w:val="left"/>
      <w:pPr>
        <w:tabs>
          <w:tab w:val="num" w:pos="2490"/>
        </w:tabs>
        <w:ind w:left="2490" w:hanging="360"/>
      </w:pPr>
      <w:rPr>
        <w:rFonts w:ascii="Arial" w:eastAsia="Times New Roman" w:hAnsi="Arial" w:cs="Arial" w:hint="default"/>
      </w:rPr>
    </w:lvl>
    <w:lvl w:ilvl="1" w:tplc="B06CB642">
      <w:numFmt w:val="bullet"/>
      <w:lvlText w:val="-"/>
      <w:lvlJc w:val="left"/>
      <w:pPr>
        <w:tabs>
          <w:tab w:val="num" w:pos="3210"/>
        </w:tabs>
        <w:ind w:left="3210" w:hanging="360"/>
      </w:pPr>
      <w:rPr>
        <w:rFonts w:ascii="Calibri" w:eastAsia="Calibri" w:hAnsi="Calibri"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2" w15:restartNumberingAfterBreak="0">
    <w:nsid w:val="3D507133"/>
    <w:multiLevelType w:val="multilevel"/>
    <w:tmpl w:val="0BC27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7A3B63"/>
    <w:multiLevelType w:val="hybridMultilevel"/>
    <w:tmpl w:val="04742346"/>
    <w:lvl w:ilvl="0" w:tplc="A070783C">
      <w:start w:val="1"/>
      <w:numFmt w:val="bullet"/>
      <w:lvlText w:val="–"/>
      <w:lvlJc w:val="left"/>
      <w:pPr>
        <w:tabs>
          <w:tab w:val="num" w:pos="720"/>
        </w:tabs>
        <w:ind w:left="720" w:hanging="360"/>
      </w:pPr>
      <w:rPr>
        <w:rFonts w:ascii="Arial" w:hAnsi="Arial" w:hint="default"/>
      </w:rPr>
    </w:lvl>
    <w:lvl w:ilvl="1" w:tplc="149E489C">
      <w:start w:val="1"/>
      <w:numFmt w:val="bullet"/>
      <w:lvlText w:val="–"/>
      <w:lvlJc w:val="left"/>
      <w:pPr>
        <w:tabs>
          <w:tab w:val="num" w:pos="1440"/>
        </w:tabs>
        <w:ind w:left="1440" w:hanging="360"/>
      </w:pPr>
      <w:rPr>
        <w:rFonts w:ascii="Arial" w:hAnsi="Arial" w:hint="default"/>
      </w:rPr>
    </w:lvl>
    <w:lvl w:ilvl="2" w:tplc="FC6A1E0C" w:tentative="1">
      <w:start w:val="1"/>
      <w:numFmt w:val="bullet"/>
      <w:lvlText w:val="–"/>
      <w:lvlJc w:val="left"/>
      <w:pPr>
        <w:tabs>
          <w:tab w:val="num" w:pos="2160"/>
        </w:tabs>
        <w:ind w:left="2160" w:hanging="360"/>
      </w:pPr>
      <w:rPr>
        <w:rFonts w:ascii="Arial" w:hAnsi="Arial" w:hint="default"/>
      </w:rPr>
    </w:lvl>
    <w:lvl w:ilvl="3" w:tplc="3752BB88" w:tentative="1">
      <w:start w:val="1"/>
      <w:numFmt w:val="bullet"/>
      <w:lvlText w:val="–"/>
      <w:lvlJc w:val="left"/>
      <w:pPr>
        <w:tabs>
          <w:tab w:val="num" w:pos="2880"/>
        </w:tabs>
        <w:ind w:left="2880" w:hanging="360"/>
      </w:pPr>
      <w:rPr>
        <w:rFonts w:ascii="Arial" w:hAnsi="Arial" w:hint="default"/>
      </w:rPr>
    </w:lvl>
    <w:lvl w:ilvl="4" w:tplc="D04CAB8E" w:tentative="1">
      <w:start w:val="1"/>
      <w:numFmt w:val="bullet"/>
      <w:lvlText w:val="–"/>
      <w:lvlJc w:val="left"/>
      <w:pPr>
        <w:tabs>
          <w:tab w:val="num" w:pos="3600"/>
        </w:tabs>
        <w:ind w:left="3600" w:hanging="360"/>
      </w:pPr>
      <w:rPr>
        <w:rFonts w:ascii="Arial" w:hAnsi="Arial" w:hint="default"/>
      </w:rPr>
    </w:lvl>
    <w:lvl w:ilvl="5" w:tplc="0954381C" w:tentative="1">
      <w:start w:val="1"/>
      <w:numFmt w:val="bullet"/>
      <w:lvlText w:val="–"/>
      <w:lvlJc w:val="left"/>
      <w:pPr>
        <w:tabs>
          <w:tab w:val="num" w:pos="4320"/>
        </w:tabs>
        <w:ind w:left="4320" w:hanging="360"/>
      </w:pPr>
      <w:rPr>
        <w:rFonts w:ascii="Arial" w:hAnsi="Arial" w:hint="default"/>
      </w:rPr>
    </w:lvl>
    <w:lvl w:ilvl="6" w:tplc="EAEC1FE2" w:tentative="1">
      <w:start w:val="1"/>
      <w:numFmt w:val="bullet"/>
      <w:lvlText w:val="–"/>
      <w:lvlJc w:val="left"/>
      <w:pPr>
        <w:tabs>
          <w:tab w:val="num" w:pos="5040"/>
        </w:tabs>
        <w:ind w:left="5040" w:hanging="360"/>
      </w:pPr>
      <w:rPr>
        <w:rFonts w:ascii="Arial" w:hAnsi="Arial" w:hint="default"/>
      </w:rPr>
    </w:lvl>
    <w:lvl w:ilvl="7" w:tplc="81506C78" w:tentative="1">
      <w:start w:val="1"/>
      <w:numFmt w:val="bullet"/>
      <w:lvlText w:val="–"/>
      <w:lvlJc w:val="left"/>
      <w:pPr>
        <w:tabs>
          <w:tab w:val="num" w:pos="5760"/>
        </w:tabs>
        <w:ind w:left="5760" w:hanging="360"/>
      </w:pPr>
      <w:rPr>
        <w:rFonts w:ascii="Arial" w:hAnsi="Arial" w:hint="default"/>
      </w:rPr>
    </w:lvl>
    <w:lvl w:ilvl="8" w:tplc="DAC086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5D32D2"/>
    <w:multiLevelType w:val="hybridMultilevel"/>
    <w:tmpl w:val="B8EA6FEE"/>
    <w:lvl w:ilvl="0" w:tplc="7B90C0FC">
      <w:start w:val="1"/>
      <w:numFmt w:val="bullet"/>
      <w:lvlText w:val="-"/>
      <w:lvlJc w:val="left"/>
      <w:pPr>
        <w:tabs>
          <w:tab w:val="num" w:pos="2490"/>
        </w:tabs>
        <w:ind w:left="2490" w:hanging="360"/>
      </w:pPr>
      <w:rPr>
        <w:rFonts w:ascii="Arial" w:eastAsia="Times New Roman" w:hAnsi="Arial" w:cs="Arial" w:hint="default"/>
      </w:rPr>
    </w:lvl>
    <w:lvl w:ilvl="1" w:tplc="B06CB642">
      <w:numFmt w:val="bullet"/>
      <w:lvlText w:val="-"/>
      <w:lvlJc w:val="left"/>
      <w:pPr>
        <w:tabs>
          <w:tab w:val="num" w:pos="3210"/>
        </w:tabs>
        <w:ind w:left="3210" w:hanging="360"/>
      </w:pPr>
      <w:rPr>
        <w:rFonts w:ascii="Calibri" w:eastAsia="Calibri" w:hAnsi="Calibri"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5" w15:restartNumberingAfterBreak="0">
    <w:nsid w:val="427E2AB6"/>
    <w:multiLevelType w:val="hybridMultilevel"/>
    <w:tmpl w:val="903828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30120"/>
    <w:multiLevelType w:val="hybridMultilevel"/>
    <w:tmpl w:val="B73E6984"/>
    <w:lvl w:ilvl="0" w:tplc="7B90C0FC">
      <w:start w:val="1"/>
      <w:numFmt w:val="bullet"/>
      <w:lvlText w:val="-"/>
      <w:lvlJc w:val="left"/>
      <w:pPr>
        <w:tabs>
          <w:tab w:val="num" w:pos="2490"/>
        </w:tabs>
        <w:ind w:left="2490" w:hanging="360"/>
      </w:pPr>
      <w:rPr>
        <w:rFonts w:ascii="Arial" w:eastAsia="Times New Roman" w:hAnsi="Arial" w:cs="Arial" w:hint="default"/>
      </w:rPr>
    </w:lvl>
    <w:lvl w:ilvl="1" w:tplc="B06CB642">
      <w:numFmt w:val="bullet"/>
      <w:lvlText w:val="-"/>
      <w:lvlJc w:val="left"/>
      <w:pPr>
        <w:tabs>
          <w:tab w:val="num" w:pos="3210"/>
        </w:tabs>
        <w:ind w:left="3210" w:hanging="360"/>
      </w:pPr>
      <w:rPr>
        <w:rFonts w:ascii="Calibri" w:eastAsia="Calibri" w:hAnsi="Calibri"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7" w15:restartNumberingAfterBreak="0">
    <w:nsid w:val="4D8C3665"/>
    <w:multiLevelType w:val="hybridMultilevel"/>
    <w:tmpl w:val="D83AAD14"/>
    <w:lvl w:ilvl="0" w:tplc="7B90C0FC">
      <w:start w:val="1"/>
      <w:numFmt w:val="bullet"/>
      <w:lvlText w:val="-"/>
      <w:lvlJc w:val="left"/>
      <w:pPr>
        <w:tabs>
          <w:tab w:val="num" w:pos="2490"/>
        </w:tabs>
        <w:ind w:left="2490" w:hanging="360"/>
      </w:pPr>
      <w:rPr>
        <w:rFonts w:ascii="Arial" w:eastAsia="Times New Roman" w:hAnsi="Arial" w:cs="Arial" w:hint="default"/>
      </w:rPr>
    </w:lvl>
    <w:lvl w:ilvl="1" w:tplc="B06CB642">
      <w:numFmt w:val="bullet"/>
      <w:lvlText w:val="-"/>
      <w:lvlJc w:val="left"/>
      <w:pPr>
        <w:tabs>
          <w:tab w:val="num" w:pos="3210"/>
        </w:tabs>
        <w:ind w:left="3210" w:hanging="360"/>
      </w:pPr>
      <w:rPr>
        <w:rFonts w:ascii="Calibri" w:eastAsia="Calibri" w:hAnsi="Calibri"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28" w15:restartNumberingAfterBreak="0">
    <w:nsid w:val="4FA81FAD"/>
    <w:multiLevelType w:val="hybridMultilevel"/>
    <w:tmpl w:val="CD0CC7D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9" w15:restartNumberingAfterBreak="0">
    <w:nsid w:val="57D55F0C"/>
    <w:multiLevelType w:val="hybridMultilevel"/>
    <w:tmpl w:val="32D6B6B6"/>
    <w:lvl w:ilvl="0" w:tplc="FEC8F750">
      <w:start w:val="1"/>
      <w:numFmt w:val="bullet"/>
      <w:lvlText w:val="–"/>
      <w:lvlJc w:val="left"/>
      <w:pPr>
        <w:tabs>
          <w:tab w:val="num" w:pos="720"/>
        </w:tabs>
        <w:ind w:left="720" w:hanging="360"/>
      </w:pPr>
      <w:rPr>
        <w:rFonts w:ascii="Times New Roman" w:hAnsi="Times New Roman" w:hint="default"/>
      </w:rPr>
    </w:lvl>
    <w:lvl w:ilvl="1" w:tplc="511057FA" w:tentative="1">
      <w:start w:val="1"/>
      <w:numFmt w:val="bullet"/>
      <w:lvlText w:val="–"/>
      <w:lvlJc w:val="left"/>
      <w:pPr>
        <w:tabs>
          <w:tab w:val="num" w:pos="1440"/>
        </w:tabs>
        <w:ind w:left="1440" w:hanging="360"/>
      </w:pPr>
      <w:rPr>
        <w:rFonts w:ascii="Times New Roman" w:hAnsi="Times New Roman" w:hint="default"/>
      </w:rPr>
    </w:lvl>
    <w:lvl w:ilvl="2" w:tplc="7E60B0B2">
      <w:start w:val="1"/>
      <w:numFmt w:val="bullet"/>
      <w:lvlText w:val="–"/>
      <w:lvlJc w:val="left"/>
      <w:pPr>
        <w:tabs>
          <w:tab w:val="num" w:pos="2160"/>
        </w:tabs>
        <w:ind w:left="2160" w:hanging="360"/>
      </w:pPr>
      <w:rPr>
        <w:rFonts w:ascii="Times New Roman" w:hAnsi="Times New Roman" w:hint="default"/>
      </w:rPr>
    </w:lvl>
    <w:lvl w:ilvl="3" w:tplc="1C94B964" w:tentative="1">
      <w:start w:val="1"/>
      <w:numFmt w:val="bullet"/>
      <w:lvlText w:val="–"/>
      <w:lvlJc w:val="left"/>
      <w:pPr>
        <w:tabs>
          <w:tab w:val="num" w:pos="2880"/>
        </w:tabs>
        <w:ind w:left="2880" w:hanging="360"/>
      </w:pPr>
      <w:rPr>
        <w:rFonts w:ascii="Times New Roman" w:hAnsi="Times New Roman" w:hint="default"/>
      </w:rPr>
    </w:lvl>
    <w:lvl w:ilvl="4" w:tplc="E22A0994" w:tentative="1">
      <w:start w:val="1"/>
      <w:numFmt w:val="bullet"/>
      <w:lvlText w:val="–"/>
      <w:lvlJc w:val="left"/>
      <w:pPr>
        <w:tabs>
          <w:tab w:val="num" w:pos="3600"/>
        </w:tabs>
        <w:ind w:left="3600" w:hanging="360"/>
      </w:pPr>
      <w:rPr>
        <w:rFonts w:ascii="Times New Roman" w:hAnsi="Times New Roman" w:hint="default"/>
      </w:rPr>
    </w:lvl>
    <w:lvl w:ilvl="5" w:tplc="D89437C4" w:tentative="1">
      <w:start w:val="1"/>
      <w:numFmt w:val="bullet"/>
      <w:lvlText w:val="–"/>
      <w:lvlJc w:val="left"/>
      <w:pPr>
        <w:tabs>
          <w:tab w:val="num" w:pos="4320"/>
        </w:tabs>
        <w:ind w:left="4320" w:hanging="360"/>
      </w:pPr>
      <w:rPr>
        <w:rFonts w:ascii="Times New Roman" w:hAnsi="Times New Roman" w:hint="default"/>
      </w:rPr>
    </w:lvl>
    <w:lvl w:ilvl="6" w:tplc="AE627618" w:tentative="1">
      <w:start w:val="1"/>
      <w:numFmt w:val="bullet"/>
      <w:lvlText w:val="–"/>
      <w:lvlJc w:val="left"/>
      <w:pPr>
        <w:tabs>
          <w:tab w:val="num" w:pos="5040"/>
        </w:tabs>
        <w:ind w:left="5040" w:hanging="360"/>
      </w:pPr>
      <w:rPr>
        <w:rFonts w:ascii="Times New Roman" w:hAnsi="Times New Roman" w:hint="default"/>
      </w:rPr>
    </w:lvl>
    <w:lvl w:ilvl="7" w:tplc="E6283080" w:tentative="1">
      <w:start w:val="1"/>
      <w:numFmt w:val="bullet"/>
      <w:lvlText w:val="–"/>
      <w:lvlJc w:val="left"/>
      <w:pPr>
        <w:tabs>
          <w:tab w:val="num" w:pos="5760"/>
        </w:tabs>
        <w:ind w:left="5760" w:hanging="360"/>
      </w:pPr>
      <w:rPr>
        <w:rFonts w:ascii="Times New Roman" w:hAnsi="Times New Roman" w:hint="default"/>
      </w:rPr>
    </w:lvl>
    <w:lvl w:ilvl="8" w:tplc="260C08B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5E1CC6"/>
    <w:multiLevelType w:val="hybridMultilevel"/>
    <w:tmpl w:val="11C61624"/>
    <w:lvl w:ilvl="0" w:tplc="7B90C0FC">
      <w:start w:val="1"/>
      <w:numFmt w:val="bullet"/>
      <w:lvlText w:val="-"/>
      <w:lvlJc w:val="left"/>
      <w:pPr>
        <w:tabs>
          <w:tab w:val="num" w:pos="2490"/>
        </w:tabs>
        <w:ind w:left="2490" w:hanging="360"/>
      </w:pPr>
      <w:rPr>
        <w:rFonts w:ascii="Arial" w:eastAsia="Times New Roman" w:hAnsi="Arial" w:cs="Arial" w:hint="default"/>
      </w:rPr>
    </w:lvl>
    <w:lvl w:ilvl="1" w:tplc="04130003">
      <w:start w:val="1"/>
      <w:numFmt w:val="bullet"/>
      <w:lvlText w:val="o"/>
      <w:lvlJc w:val="left"/>
      <w:pPr>
        <w:tabs>
          <w:tab w:val="num" w:pos="3210"/>
        </w:tabs>
        <w:ind w:left="3210" w:hanging="360"/>
      </w:pPr>
      <w:rPr>
        <w:rFonts w:ascii="Courier New" w:hAnsi="Courier New" w:cs="Courier New" w:hint="default"/>
      </w:rPr>
    </w:lvl>
    <w:lvl w:ilvl="2" w:tplc="B06CB642">
      <w:numFmt w:val="bullet"/>
      <w:lvlText w:val="-"/>
      <w:lvlJc w:val="left"/>
      <w:pPr>
        <w:tabs>
          <w:tab w:val="num" w:pos="3930"/>
        </w:tabs>
        <w:ind w:left="3930" w:hanging="360"/>
      </w:pPr>
      <w:rPr>
        <w:rFonts w:ascii="Calibri" w:eastAsia="Calibri" w:hAnsi="Calibri" w:cs="Times New Roman"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31" w15:restartNumberingAfterBreak="0">
    <w:nsid w:val="5E16470F"/>
    <w:multiLevelType w:val="multilevel"/>
    <w:tmpl w:val="81BA41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4F2341"/>
    <w:multiLevelType w:val="hybridMultilevel"/>
    <w:tmpl w:val="5DFC2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601F43"/>
    <w:multiLevelType w:val="hybridMultilevel"/>
    <w:tmpl w:val="968C0E90"/>
    <w:lvl w:ilvl="0" w:tplc="0813000F">
      <w:start w:val="1"/>
      <w:numFmt w:val="decimal"/>
      <w:lvlText w:val="%1."/>
      <w:lvlJc w:val="left"/>
      <w:pPr>
        <w:ind w:left="720" w:hanging="360"/>
      </w:pPr>
      <w:rPr>
        <w:rFonts w:hint="default"/>
      </w:rPr>
    </w:lvl>
    <w:lvl w:ilvl="1" w:tplc="F2D0972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1041B7D"/>
    <w:multiLevelType w:val="hybridMultilevel"/>
    <w:tmpl w:val="7DF0F3B0"/>
    <w:lvl w:ilvl="0" w:tplc="344A7430">
      <w:start w:val="1"/>
      <w:numFmt w:val="bullet"/>
      <w:lvlText w:val=""/>
      <w:lvlJc w:val="left"/>
      <w:pPr>
        <w:tabs>
          <w:tab w:val="num" w:pos="720"/>
        </w:tabs>
        <w:ind w:left="720" w:hanging="360"/>
      </w:pPr>
      <w:rPr>
        <w:rFonts w:ascii="Wingdings" w:hAnsi="Wingdings" w:hint="default"/>
      </w:rPr>
    </w:lvl>
    <w:lvl w:ilvl="1" w:tplc="F01AB242" w:tentative="1">
      <w:start w:val="1"/>
      <w:numFmt w:val="bullet"/>
      <w:lvlText w:val=""/>
      <w:lvlJc w:val="left"/>
      <w:pPr>
        <w:tabs>
          <w:tab w:val="num" w:pos="1440"/>
        </w:tabs>
        <w:ind w:left="1440" w:hanging="360"/>
      </w:pPr>
      <w:rPr>
        <w:rFonts w:ascii="Wingdings" w:hAnsi="Wingdings" w:hint="default"/>
      </w:rPr>
    </w:lvl>
    <w:lvl w:ilvl="2" w:tplc="0A522B4C" w:tentative="1">
      <w:start w:val="1"/>
      <w:numFmt w:val="bullet"/>
      <w:lvlText w:val=""/>
      <w:lvlJc w:val="left"/>
      <w:pPr>
        <w:tabs>
          <w:tab w:val="num" w:pos="2160"/>
        </w:tabs>
        <w:ind w:left="2160" w:hanging="360"/>
      </w:pPr>
      <w:rPr>
        <w:rFonts w:ascii="Wingdings" w:hAnsi="Wingdings" w:hint="default"/>
      </w:rPr>
    </w:lvl>
    <w:lvl w:ilvl="3" w:tplc="4A261668" w:tentative="1">
      <w:start w:val="1"/>
      <w:numFmt w:val="bullet"/>
      <w:lvlText w:val=""/>
      <w:lvlJc w:val="left"/>
      <w:pPr>
        <w:tabs>
          <w:tab w:val="num" w:pos="2880"/>
        </w:tabs>
        <w:ind w:left="2880" w:hanging="360"/>
      </w:pPr>
      <w:rPr>
        <w:rFonts w:ascii="Wingdings" w:hAnsi="Wingdings" w:hint="default"/>
      </w:rPr>
    </w:lvl>
    <w:lvl w:ilvl="4" w:tplc="EDF69E02" w:tentative="1">
      <w:start w:val="1"/>
      <w:numFmt w:val="bullet"/>
      <w:lvlText w:val=""/>
      <w:lvlJc w:val="left"/>
      <w:pPr>
        <w:tabs>
          <w:tab w:val="num" w:pos="3600"/>
        </w:tabs>
        <w:ind w:left="3600" w:hanging="360"/>
      </w:pPr>
      <w:rPr>
        <w:rFonts w:ascii="Wingdings" w:hAnsi="Wingdings" w:hint="default"/>
      </w:rPr>
    </w:lvl>
    <w:lvl w:ilvl="5" w:tplc="41FE3728" w:tentative="1">
      <w:start w:val="1"/>
      <w:numFmt w:val="bullet"/>
      <w:lvlText w:val=""/>
      <w:lvlJc w:val="left"/>
      <w:pPr>
        <w:tabs>
          <w:tab w:val="num" w:pos="4320"/>
        </w:tabs>
        <w:ind w:left="4320" w:hanging="360"/>
      </w:pPr>
      <w:rPr>
        <w:rFonts w:ascii="Wingdings" w:hAnsi="Wingdings" w:hint="default"/>
      </w:rPr>
    </w:lvl>
    <w:lvl w:ilvl="6" w:tplc="51AA3B6E" w:tentative="1">
      <w:start w:val="1"/>
      <w:numFmt w:val="bullet"/>
      <w:lvlText w:val=""/>
      <w:lvlJc w:val="left"/>
      <w:pPr>
        <w:tabs>
          <w:tab w:val="num" w:pos="5040"/>
        </w:tabs>
        <w:ind w:left="5040" w:hanging="360"/>
      </w:pPr>
      <w:rPr>
        <w:rFonts w:ascii="Wingdings" w:hAnsi="Wingdings" w:hint="default"/>
      </w:rPr>
    </w:lvl>
    <w:lvl w:ilvl="7" w:tplc="59CC3B46" w:tentative="1">
      <w:start w:val="1"/>
      <w:numFmt w:val="bullet"/>
      <w:lvlText w:val=""/>
      <w:lvlJc w:val="left"/>
      <w:pPr>
        <w:tabs>
          <w:tab w:val="num" w:pos="5760"/>
        </w:tabs>
        <w:ind w:left="5760" w:hanging="360"/>
      </w:pPr>
      <w:rPr>
        <w:rFonts w:ascii="Wingdings" w:hAnsi="Wingdings" w:hint="default"/>
      </w:rPr>
    </w:lvl>
    <w:lvl w:ilvl="8" w:tplc="5CB898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C3ADF"/>
    <w:multiLevelType w:val="hybridMultilevel"/>
    <w:tmpl w:val="E94001C2"/>
    <w:lvl w:ilvl="0" w:tplc="7B90C0FC">
      <w:start w:val="1"/>
      <w:numFmt w:val="bullet"/>
      <w:lvlText w:val="-"/>
      <w:lvlJc w:val="left"/>
      <w:pPr>
        <w:tabs>
          <w:tab w:val="num" w:pos="2490"/>
        </w:tabs>
        <w:ind w:left="2490" w:hanging="360"/>
      </w:pPr>
      <w:rPr>
        <w:rFonts w:ascii="Arial" w:eastAsia="Times New Roman" w:hAnsi="Arial" w:cs="Arial" w:hint="default"/>
      </w:rPr>
    </w:lvl>
    <w:lvl w:ilvl="1" w:tplc="04130003">
      <w:start w:val="1"/>
      <w:numFmt w:val="bullet"/>
      <w:lvlText w:val="o"/>
      <w:lvlJc w:val="left"/>
      <w:pPr>
        <w:tabs>
          <w:tab w:val="num" w:pos="3210"/>
        </w:tabs>
        <w:ind w:left="3210" w:hanging="360"/>
      </w:pPr>
      <w:rPr>
        <w:rFonts w:ascii="Courier New" w:hAnsi="Courier New" w:cs="Courier New"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36" w15:restartNumberingAfterBreak="0">
    <w:nsid w:val="65251048"/>
    <w:multiLevelType w:val="hybridMultilevel"/>
    <w:tmpl w:val="8598BFF8"/>
    <w:lvl w:ilvl="0" w:tplc="7B90C0FC">
      <w:start w:val="1"/>
      <w:numFmt w:val="bullet"/>
      <w:lvlText w:val="-"/>
      <w:lvlJc w:val="left"/>
      <w:pPr>
        <w:tabs>
          <w:tab w:val="num" w:pos="2490"/>
        </w:tabs>
        <w:ind w:left="2490" w:hanging="360"/>
      </w:pPr>
      <w:rPr>
        <w:rFonts w:ascii="Arial" w:eastAsia="Times New Roman" w:hAnsi="Arial" w:cs="Arial" w:hint="default"/>
      </w:rPr>
    </w:lvl>
    <w:lvl w:ilvl="1" w:tplc="C0DAF79C">
      <w:start w:val="1"/>
      <w:numFmt w:val="bullet"/>
      <w:lvlText w:val="-"/>
      <w:lvlJc w:val="left"/>
      <w:pPr>
        <w:tabs>
          <w:tab w:val="num" w:pos="3210"/>
        </w:tabs>
        <w:ind w:left="3210" w:hanging="360"/>
      </w:pPr>
      <w:rPr>
        <w:rFonts w:ascii="Courier New" w:hAnsi="Courier New"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37" w15:restartNumberingAfterBreak="0">
    <w:nsid w:val="6B5F6F14"/>
    <w:multiLevelType w:val="hybridMultilevel"/>
    <w:tmpl w:val="32C406AC"/>
    <w:lvl w:ilvl="0" w:tplc="5520178E">
      <w:start w:val="1"/>
      <w:numFmt w:val="bullet"/>
      <w:lvlText w:val="–"/>
      <w:lvlJc w:val="left"/>
      <w:pPr>
        <w:tabs>
          <w:tab w:val="num" w:pos="720"/>
        </w:tabs>
        <w:ind w:left="720" w:hanging="360"/>
      </w:pPr>
      <w:rPr>
        <w:rFonts w:ascii="Times New Roman" w:hAnsi="Times New Roman" w:hint="default"/>
      </w:rPr>
    </w:lvl>
    <w:lvl w:ilvl="1" w:tplc="25C8C224" w:tentative="1">
      <w:start w:val="1"/>
      <w:numFmt w:val="bullet"/>
      <w:lvlText w:val="–"/>
      <w:lvlJc w:val="left"/>
      <w:pPr>
        <w:tabs>
          <w:tab w:val="num" w:pos="1440"/>
        </w:tabs>
        <w:ind w:left="1440" w:hanging="360"/>
      </w:pPr>
      <w:rPr>
        <w:rFonts w:ascii="Times New Roman" w:hAnsi="Times New Roman" w:hint="default"/>
      </w:rPr>
    </w:lvl>
    <w:lvl w:ilvl="2" w:tplc="68FE6472">
      <w:start w:val="1"/>
      <w:numFmt w:val="bullet"/>
      <w:lvlText w:val="–"/>
      <w:lvlJc w:val="left"/>
      <w:pPr>
        <w:tabs>
          <w:tab w:val="num" w:pos="2160"/>
        </w:tabs>
        <w:ind w:left="2160" w:hanging="360"/>
      </w:pPr>
      <w:rPr>
        <w:rFonts w:ascii="Times New Roman" w:hAnsi="Times New Roman" w:hint="default"/>
      </w:rPr>
    </w:lvl>
    <w:lvl w:ilvl="3" w:tplc="05141C70" w:tentative="1">
      <w:start w:val="1"/>
      <w:numFmt w:val="bullet"/>
      <w:lvlText w:val="–"/>
      <w:lvlJc w:val="left"/>
      <w:pPr>
        <w:tabs>
          <w:tab w:val="num" w:pos="2880"/>
        </w:tabs>
        <w:ind w:left="2880" w:hanging="360"/>
      </w:pPr>
      <w:rPr>
        <w:rFonts w:ascii="Times New Roman" w:hAnsi="Times New Roman" w:hint="default"/>
      </w:rPr>
    </w:lvl>
    <w:lvl w:ilvl="4" w:tplc="7B82A252" w:tentative="1">
      <w:start w:val="1"/>
      <w:numFmt w:val="bullet"/>
      <w:lvlText w:val="–"/>
      <w:lvlJc w:val="left"/>
      <w:pPr>
        <w:tabs>
          <w:tab w:val="num" w:pos="3600"/>
        </w:tabs>
        <w:ind w:left="3600" w:hanging="360"/>
      </w:pPr>
      <w:rPr>
        <w:rFonts w:ascii="Times New Roman" w:hAnsi="Times New Roman" w:hint="default"/>
      </w:rPr>
    </w:lvl>
    <w:lvl w:ilvl="5" w:tplc="9BD49886" w:tentative="1">
      <w:start w:val="1"/>
      <w:numFmt w:val="bullet"/>
      <w:lvlText w:val="–"/>
      <w:lvlJc w:val="left"/>
      <w:pPr>
        <w:tabs>
          <w:tab w:val="num" w:pos="4320"/>
        </w:tabs>
        <w:ind w:left="4320" w:hanging="360"/>
      </w:pPr>
      <w:rPr>
        <w:rFonts w:ascii="Times New Roman" w:hAnsi="Times New Roman" w:hint="default"/>
      </w:rPr>
    </w:lvl>
    <w:lvl w:ilvl="6" w:tplc="CB8C3D96" w:tentative="1">
      <w:start w:val="1"/>
      <w:numFmt w:val="bullet"/>
      <w:lvlText w:val="–"/>
      <w:lvlJc w:val="left"/>
      <w:pPr>
        <w:tabs>
          <w:tab w:val="num" w:pos="5040"/>
        </w:tabs>
        <w:ind w:left="5040" w:hanging="360"/>
      </w:pPr>
      <w:rPr>
        <w:rFonts w:ascii="Times New Roman" w:hAnsi="Times New Roman" w:hint="default"/>
      </w:rPr>
    </w:lvl>
    <w:lvl w:ilvl="7" w:tplc="355C882C" w:tentative="1">
      <w:start w:val="1"/>
      <w:numFmt w:val="bullet"/>
      <w:lvlText w:val="–"/>
      <w:lvlJc w:val="left"/>
      <w:pPr>
        <w:tabs>
          <w:tab w:val="num" w:pos="5760"/>
        </w:tabs>
        <w:ind w:left="5760" w:hanging="360"/>
      </w:pPr>
      <w:rPr>
        <w:rFonts w:ascii="Times New Roman" w:hAnsi="Times New Roman" w:hint="default"/>
      </w:rPr>
    </w:lvl>
    <w:lvl w:ilvl="8" w:tplc="A6164C0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CA700CC"/>
    <w:multiLevelType w:val="hybridMultilevel"/>
    <w:tmpl w:val="62861D9A"/>
    <w:lvl w:ilvl="0" w:tplc="B06CB64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86487D"/>
    <w:multiLevelType w:val="hybridMultilevel"/>
    <w:tmpl w:val="2B3C28F2"/>
    <w:lvl w:ilvl="0" w:tplc="7B90C0FC">
      <w:start w:val="1"/>
      <w:numFmt w:val="bullet"/>
      <w:lvlText w:val="-"/>
      <w:lvlJc w:val="left"/>
      <w:pPr>
        <w:tabs>
          <w:tab w:val="num" w:pos="2490"/>
        </w:tabs>
        <w:ind w:left="249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106145"/>
    <w:multiLevelType w:val="hybridMultilevel"/>
    <w:tmpl w:val="BF1E82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CAB6FA3"/>
    <w:multiLevelType w:val="hybridMultilevel"/>
    <w:tmpl w:val="3BA487F2"/>
    <w:lvl w:ilvl="0" w:tplc="7B90C0FC">
      <w:start w:val="1"/>
      <w:numFmt w:val="bullet"/>
      <w:lvlText w:val="-"/>
      <w:lvlJc w:val="left"/>
      <w:pPr>
        <w:tabs>
          <w:tab w:val="num" w:pos="2490"/>
        </w:tabs>
        <w:ind w:left="2490" w:hanging="360"/>
      </w:pPr>
      <w:rPr>
        <w:rFonts w:ascii="Arial" w:eastAsia="Times New Roman" w:hAnsi="Arial" w:cs="Arial" w:hint="default"/>
      </w:rPr>
    </w:lvl>
    <w:lvl w:ilvl="1" w:tplc="B06CB642">
      <w:numFmt w:val="bullet"/>
      <w:lvlText w:val="-"/>
      <w:lvlJc w:val="left"/>
      <w:pPr>
        <w:tabs>
          <w:tab w:val="num" w:pos="3210"/>
        </w:tabs>
        <w:ind w:left="3210" w:hanging="360"/>
      </w:pPr>
      <w:rPr>
        <w:rFonts w:ascii="Calibri" w:eastAsia="Calibri" w:hAnsi="Calibri" w:cs="Times New Roman" w:hint="default"/>
      </w:rPr>
    </w:lvl>
    <w:lvl w:ilvl="2" w:tplc="04130005">
      <w:start w:val="1"/>
      <w:numFmt w:val="bullet"/>
      <w:lvlText w:val=""/>
      <w:lvlJc w:val="left"/>
      <w:pPr>
        <w:tabs>
          <w:tab w:val="num" w:pos="3930"/>
        </w:tabs>
        <w:ind w:left="3930" w:hanging="360"/>
      </w:pPr>
      <w:rPr>
        <w:rFonts w:ascii="Wingdings" w:hAnsi="Wingdings" w:hint="default"/>
      </w:rPr>
    </w:lvl>
    <w:lvl w:ilvl="3" w:tplc="04130001" w:tentative="1">
      <w:start w:val="1"/>
      <w:numFmt w:val="bullet"/>
      <w:lvlText w:val=""/>
      <w:lvlJc w:val="left"/>
      <w:pPr>
        <w:tabs>
          <w:tab w:val="num" w:pos="4650"/>
        </w:tabs>
        <w:ind w:left="4650" w:hanging="360"/>
      </w:pPr>
      <w:rPr>
        <w:rFonts w:ascii="Symbol" w:hAnsi="Symbol" w:hint="default"/>
      </w:rPr>
    </w:lvl>
    <w:lvl w:ilvl="4" w:tplc="04130003" w:tentative="1">
      <w:start w:val="1"/>
      <w:numFmt w:val="bullet"/>
      <w:lvlText w:val="o"/>
      <w:lvlJc w:val="left"/>
      <w:pPr>
        <w:tabs>
          <w:tab w:val="num" w:pos="5370"/>
        </w:tabs>
        <w:ind w:left="5370" w:hanging="360"/>
      </w:pPr>
      <w:rPr>
        <w:rFonts w:ascii="Courier New" w:hAnsi="Courier New" w:cs="Courier New" w:hint="default"/>
      </w:rPr>
    </w:lvl>
    <w:lvl w:ilvl="5" w:tplc="04130005" w:tentative="1">
      <w:start w:val="1"/>
      <w:numFmt w:val="bullet"/>
      <w:lvlText w:val=""/>
      <w:lvlJc w:val="left"/>
      <w:pPr>
        <w:tabs>
          <w:tab w:val="num" w:pos="6090"/>
        </w:tabs>
        <w:ind w:left="6090" w:hanging="360"/>
      </w:pPr>
      <w:rPr>
        <w:rFonts w:ascii="Wingdings" w:hAnsi="Wingdings" w:hint="default"/>
      </w:rPr>
    </w:lvl>
    <w:lvl w:ilvl="6" w:tplc="04130001" w:tentative="1">
      <w:start w:val="1"/>
      <w:numFmt w:val="bullet"/>
      <w:lvlText w:val=""/>
      <w:lvlJc w:val="left"/>
      <w:pPr>
        <w:tabs>
          <w:tab w:val="num" w:pos="6810"/>
        </w:tabs>
        <w:ind w:left="6810" w:hanging="360"/>
      </w:pPr>
      <w:rPr>
        <w:rFonts w:ascii="Symbol" w:hAnsi="Symbol" w:hint="default"/>
      </w:rPr>
    </w:lvl>
    <w:lvl w:ilvl="7" w:tplc="04130003" w:tentative="1">
      <w:start w:val="1"/>
      <w:numFmt w:val="bullet"/>
      <w:lvlText w:val="o"/>
      <w:lvlJc w:val="left"/>
      <w:pPr>
        <w:tabs>
          <w:tab w:val="num" w:pos="7530"/>
        </w:tabs>
        <w:ind w:left="7530" w:hanging="360"/>
      </w:pPr>
      <w:rPr>
        <w:rFonts w:ascii="Courier New" w:hAnsi="Courier New" w:cs="Courier New" w:hint="default"/>
      </w:rPr>
    </w:lvl>
    <w:lvl w:ilvl="8" w:tplc="04130005" w:tentative="1">
      <w:start w:val="1"/>
      <w:numFmt w:val="bullet"/>
      <w:lvlText w:val=""/>
      <w:lvlJc w:val="left"/>
      <w:pPr>
        <w:tabs>
          <w:tab w:val="num" w:pos="8250"/>
        </w:tabs>
        <w:ind w:left="8250" w:hanging="360"/>
      </w:pPr>
      <w:rPr>
        <w:rFonts w:ascii="Wingdings" w:hAnsi="Wingdings" w:hint="default"/>
      </w:rPr>
    </w:lvl>
  </w:abstractNum>
  <w:abstractNum w:abstractNumId="42" w15:restartNumberingAfterBreak="0">
    <w:nsid w:val="7E4B4F7E"/>
    <w:multiLevelType w:val="hybridMultilevel"/>
    <w:tmpl w:val="C31E0DB0"/>
    <w:lvl w:ilvl="0" w:tplc="B06CB642">
      <w:numFmt w:val="bullet"/>
      <w:lvlText w:val="-"/>
      <w:lvlJc w:val="left"/>
      <w:pPr>
        <w:ind w:left="3930" w:hanging="360"/>
      </w:pPr>
      <w:rPr>
        <w:rFonts w:ascii="Calibri" w:eastAsia="Calibri" w:hAnsi="Calibri" w:cs="Times New Roman" w:hint="default"/>
      </w:rPr>
    </w:lvl>
    <w:lvl w:ilvl="1" w:tplc="08130003" w:tentative="1">
      <w:start w:val="1"/>
      <w:numFmt w:val="bullet"/>
      <w:lvlText w:val="o"/>
      <w:lvlJc w:val="left"/>
      <w:pPr>
        <w:ind w:left="4650" w:hanging="360"/>
      </w:pPr>
      <w:rPr>
        <w:rFonts w:ascii="Courier New" w:hAnsi="Courier New" w:cs="Courier New" w:hint="default"/>
      </w:rPr>
    </w:lvl>
    <w:lvl w:ilvl="2" w:tplc="08130005">
      <w:start w:val="1"/>
      <w:numFmt w:val="bullet"/>
      <w:lvlText w:val=""/>
      <w:lvlJc w:val="left"/>
      <w:pPr>
        <w:ind w:left="5370" w:hanging="360"/>
      </w:pPr>
      <w:rPr>
        <w:rFonts w:ascii="Wingdings" w:hAnsi="Wingdings" w:hint="default"/>
      </w:rPr>
    </w:lvl>
    <w:lvl w:ilvl="3" w:tplc="08130001" w:tentative="1">
      <w:start w:val="1"/>
      <w:numFmt w:val="bullet"/>
      <w:lvlText w:val=""/>
      <w:lvlJc w:val="left"/>
      <w:pPr>
        <w:ind w:left="6090" w:hanging="360"/>
      </w:pPr>
      <w:rPr>
        <w:rFonts w:ascii="Symbol" w:hAnsi="Symbol" w:hint="default"/>
      </w:rPr>
    </w:lvl>
    <w:lvl w:ilvl="4" w:tplc="08130003" w:tentative="1">
      <w:start w:val="1"/>
      <w:numFmt w:val="bullet"/>
      <w:lvlText w:val="o"/>
      <w:lvlJc w:val="left"/>
      <w:pPr>
        <w:ind w:left="6810" w:hanging="360"/>
      </w:pPr>
      <w:rPr>
        <w:rFonts w:ascii="Courier New" w:hAnsi="Courier New" w:cs="Courier New" w:hint="default"/>
      </w:rPr>
    </w:lvl>
    <w:lvl w:ilvl="5" w:tplc="08130005" w:tentative="1">
      <w:start w:val="1"/>
      <w:numFmt w:val="bullet"/>
      <w:lvlText w:val=""/>
      <w:lvlJc w:val="left"/>
      <w:pPr>
        <w:ind w:left="7530" w:hanging="360"/>
      </w:pPr>
      <w:rPr>
        <w:rFonts w:ascii="Wingdings" w:hAnsi="Wingdings" w:hint="default"/>
      </w:rPr>
    </w:lvl>
    <w:lvl w:ilvl="6" w:tplc="08130001" w:tentative="1">
      <w:start w:val="1"/>
      <w:numFmt w:val="bullet"/>
      <w:lvlText w:val=""/>
      <w:lvlJc w:val="left"/>
      <w:pPr>
        <w:ind w:left="8250" w:hanging="360"/>
      </w:pPr>
      <w:rPr>
        <w:rFonts w:ascii="Symbol" w:hAnsi="Symbol" w:hint="default"/>
      </w:rPr>
    </w:lvl>
    <w:lvl w:ilvl="7" w:tplc="08130003" w:tentative="1">
      <w:start w:val="1"/>
      <w:numFmt w:val="bullet"/>
      <w:lvlText w:val="o"/>
      <w:lvlJc w:val="left"/>
      <w:pPr>
        <w:ind w:left="8970" w:hanging="360"/>
      </w:pPr>
      <w:rPr>
        <w:rFonts w:ascii="Courier New" w:hAnsi="Courier New" w:cs="Courier New" w:hint="default"/>
      </w:rPr>
    </w:lvl>
    <w:lvl w:ilvl="8" w:tplc="08130005" w:tentative="1">
      <w:start w:val="1"/>
      <w:numFmt w:val="bullet"/>
      <w:lvlText w:val=""/>
      <w:lvlJc w:val="left"/>
      <w:pPr>
        <w:ind w:left="9690" w:hanging="360"/>
      </w:pPr>
      <w:rPr>
        <w:rFonts w:ascii="Wingdings" w:hAnsi="Wingdings" w:hint="default"/>
      </w:rPr>
    </w:lvl>
  </w:abstractNum>
  <w:abstractNum w:abstractNumId="43" w15:restartNumberingAfterBreak="0">
    <w:nsid w:val="7EA5484A"/>
    <w:multiLevelType w:val="hybridMultilevel"/>
    <w:tmpl w:val="E6D05556"/>
    <w:lvl w:ilvl="0" w:tplc="B06CB64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25"/>
  </w:num>
  <w:num w:numId="5">
    <w:abstractNumId w:val="5"/>
  </w:num>
  <w:num w:numId="6">
    <w:abstractNumId w:val="31"/>
  </w:num>
  <w:num w:numId="7">
    <w:abstractNumId w:val="17"/>
  </w:num>
  <w:num w:numId="8">
    <w:abstractNumId w:val="1"/>
  </w:num>
  <w:num w:numId="9">
    <w:abstractNumId w:val="22"/>
  </w:num>
  <w:num w:numId="10">
    <w:abstractNumId w:val="35"/>
  </w:num>
  <w:num w:numId="11">
    <w:abstractNumId w:val="7"/>
  </w:num>
  <w:num w:numId="12">
    <w:abstractNumId w:val="13"/>
  </w:num>
  <w:num w:numId="13">
    <w:abstractNumId w:val="33"/>
  </w:num>
  <w:num w:numId="14">
    <w:abstractNumId w:val="39"/>
  </w:num>
  <w:num w:numId="15">
    <w:abstractNumId w:val="19"/>
  </w:num>
  <w:num w:numId="16">
    <w:abstractNumId w:val="35"/>
  </w:num>
  <w:num w:numId="17">
    <w:abstractNumId w:val="11"/>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9"/>
  </w:num>
  <w:num w:numId="21">
    <w:abstractNumId w:val="6"/>
  </w:num>
  <w:num w:numId="22">
    <w:abstractNumId w:val="37"/>
  </w:num>
  <w:num w:numId="23">
    <w:abstractNumId w:val="20"/>
  </w:num>
  <w:num w:numId="24">
    <w:abstractNumId w:val="32"/>
  </w:num>
  <w:num w:numId="25">
    <w:abstractNumId w:val="15"/>
  </w:num>
  <w:num w:numId="26">
    <w:abstractNumId w:val="9"/>
  </w:num>
  <w:num w:numId="27">
    <w:abstractNumId w:val="14"/>
  </w:num>
  <w:num w:numId="28">
    <w:abstractNumId w:val="35"/>
  </w:num>
  <w:num w:numId="29">
    <w:abstractNumId w:val="35"/>
  </w:num>
  <w:num w:numId="30">
    <w:abstractNumId w:val="8"/>
  </w:num>
  <w:num w:numId="31">
    <w:abstractNumId w:val="23"/>
  </w:num>
  <w:num w:numId="32">
    <w:abstractNumId w:val="34"/>
  </w:num>
  <w:num w:numId="33">
    <w:abstractNumId w:val="41"/>
  </w:num>
  <w:num w:numId="34">
    <w:abstractNumId w:val="21"/>
  </w:num>
  <w:num w:numId="35">
    <w:abstractNumId w:val="18"/>
  </w:num>
  <w:num w:numId="36">
    <w:abstractNumId w:val="43"/>
  </w:num>
  <w:num w:numId="37">
    <w:abstractNumId w:val="2"/>
  </w:num>
  <w:num w:numId="38">
    <w:abstractNumId w:val="30"/>
  </w:num>
  <w:num w:numId="39">
    <w:abstractNumId w:val="24"/>
  </w:num>
  <w:num w:numId="40">
    <w:abstractNumId w:val="26"/>
  </w:num>
  <w:num w:numId="41">
    <w:abstractNumId w:val="42"/>
  </w:num>
  <w:num w:numId="42">
    <w:abstractNumId w:val="4"/>
  </w:num>
  <w:num w:numId="43">
    <w:abstractNumId w:val="10"/>
  </w:num>
  <w:num w:numId="44">
    <w:abstractNumId w:val="27"/>
  </w:num>
  <w:num w:numId="45">
    <w:abstractNumId w:val="38"/>
  </w:num>
  <w:num w:numId="46">
    <w:abstractNumId w:val="35"/>
  </w:num>
  <w:num w:numId="47">
    <w:abstractNumId w:val="35"/>
  </w:num>
  <w:num w:numId="48">
    <w:abstractNumId w:val="35"/>
  </w:num>
  <w:num w:numId="49">
    <w:abstractNumId w:val="3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5"/>
    <w:rsid w:val="00000435"/>
    <w:rsid w:val="0000065F"/>
    <w:rsid w:val="000027D3"/>
    <w:rsid w:val="00006F0B"/>
    <w:rsid w:val="00011DF3"/>
    <w:rsid w:val="00012184"/>
    <w:rsid w:val="00013CD6"/>
    <w:rsid w:val="00016B2D"/>
    <w:rsid w:val="0002062F"/>
    <w:rsid w:val="000220D7"/>
    <w:rsid w:val="00030217"/>
    <w:rsid w:val="00036FF1"/>
    <w:rsid w:val="00041D38"/>
    <w:rsid w:val="00043225"/>
    <w:rsid w:val="00043E0E"/>
    <w:rsid w:val="00044AA8"/>
    <w:rsid w:val="000534B9"/>
    <w:rsid w:val="0005514E"/>
    <w:rsid w:val="00055A33"/>
    <w:rsid w:val="00056FE9"/>
    <w:rsid w:val="000629B2"/>
    <w:rsid w:val="00064892"/>
    <w:rsid w:val="0006594C"/>
    <w:rsid w:val="000712EE"/>
    <w:rsid w:val="000747E2"/>
    <w:rsid w:val="000754D7"/>
    <w:rsid w:val="000766BD"/>
    <w:rsid w:val="00076B8F"/>
    <w:rsid w:val="00077E9D"/>
    <w:rsid w:val="00080B16"/>
    <w:rsid w:val="00083DCD"/>
    <w:rsid w:val="00084699"/>
    <w:rsid w:val="00090C38"/>
    <w:rsid w:val="000953F4"/>
    <w:rsid w:val="000A660C"/>
    <w:rsid w:val="000B0D2F"/>
    <w:rsid w:val="000B1FD3"/>
    <w:rsid w:val="000B6E4B"/>
    <w:rsid w:val="000C0314"/>
    <w:rsid w:val="000C63DA"/>
    <w:rsid w:val="000C688A"/>
    <w:rsid w:val="000C7122"/>
    <w:rsid w:val="000D039A"/>
    <w:rsid w:val="000D51F9"/>
    <w:rsid w:val="000E26D1"/>
    <w:rsid w:val="000E5738"/>
    <w:rsid w:val="000F0E7D"/>
    <w:rsid w:val="000F1280"/>
    <w:rsid w:val="000F7438"/>
    <w:rsid w:val="000F7739"/>
    <w:rsid w:val="001103B9"/>
    <w:rsid w:val="00110B14"/>
    <w:rsid w:val="00113B72"/>
    <w:rsid w:val="00114646"/>
    <w:rsid w:val="00114F13"/>
    <w:rsid w:val="00115B84"/>
    <w:rsid w:val="00115DD3"/>
    <w:rsid w:val="001162F3"/>
    <w:rsid w:val="0012431C"/>
    <w:rsid w:val="0012521E"/>
    <w:rsid w:val="00132E26"/>
    <w:rsid w:val="0013320C"/>
    <w:rsid w:val="0013362B"/>
    <w:rsid w:val="00133B14"/>
    <w:rsid w:val="001342E7"/>
    <w:rsid w:val="00137CF5"/>
    <w:rsid w:val="0014397E"/>
    <w:rsid w:val="001459F8"/>
    <w:rsid w:val="0014655A"/>
    <w:rsid w:val="0014793F"/>
    <w:rsid w:val="00147B60"/>
    <w:rsid w:val="00155BE3"/>
    <w:rsid w:val="00160702"/>
    <w:rsid w:val="001643E0"/>
    <w:rsid w:val="00167380"/>
    <w:rsid w:val="00170E49"/>
    <w:rsid w:val="0017682B"/>
    <w:rsid w:val="00176EC1"/>
    <w:rsid w:val="00176EF9"/>
    <w:rsid w:val="00180A39"/>
    <w:rsid w:val="00184149"/>
    <w:rsid w:val="0018540D"/>
    <w:rsid w:val="00196C77"/>
    <w:rsid w:val="00197A21"/>
    <w:rsid w:val="001A1CE4"/>
    <w:rsid w:val="001A2E4E"/>
    <w:rsid w:val="001A7DDD"/>
    <w:rsid w:val="001B244A"/>
    <w:rsid w:val="001B5E5A"/>
    <w:rsid w:val="001C0225"/>
    <w:rsid w:val="001C1C21"/>
    <w:rsid w:val="001C691A"/>
    <w:rsid w:val="001D03CF"/>
    <w:rsid w:val="001D30CA"/>
    <w:rsid w:val="001D6871"/>
    <w:rsid w:val="001E1671"/>
    <w:rsid w:val="001E3072"/>
    <w:rsid w:val="001E7515"/>
    <w:rsid w:val="001F13D6"/>
    <w:rsid w:val="001F2CB9"/>
    <w:rsid w:val="001F3A46"/>
    <w:rsid w:val="001F4D6F"/>
    <w:rsid w:val="001F6EF2"/>
    <w:rsid w:val="00202EC8"/>
    <w:rsid w:val="00204964"/>
    <w:rsid w:val="00204EA9"/>
    <w:rsid w:val="002058DC"/>
    <w:rsid w:val="00206F3B"/>
    <w:rsid w:val="0021054A"/>
    <w:rsid w:val="002147F4"/>
    <w:rsid w:val="002151D8"/>
    <w:rsid w:val="00221285"/>
    <w:rsid w:val="00222AAE"/>
    <w:rsid w:val="0022685A"/>
    <w:rsid w:val="0023200C"/>
    <w:rsid w:val="00232520"/>
    <w:rsid w:val="00234292"/>
    <w:rsid w:val="002428DE"/>
    <w:rsid w:val="002433FB"/>
    <w:rsid w:val="00243FF4"/>
    <w:rsid w:val="002452AE"/>
    <w:rsid w:val="002500A3"/>
    <w:rsid w:val="00250E03"/>
    <w:rsid w:val="00252265"/>
    <w:rsid w:val="0025543E"/>
    <w:rsid w:val="00260911"/>
    <w:rsid w:val="00264689"/>
    <w:rsid w:val="00264E74"/>
    <w:rsid w:val="002670DB"/>
    <w:rsid w:val="00267797"/>
    <w:rsid w:val="00273B30"/>
    <w:rsid w:val="002833BC"/>
    <w:rsid w:val="00283DC2"/>
    <w:rsid w:val="00284E67"/>
    <w:rsid w:val="00285708"/>
    <w:rsid w:val="00285D3C"/>
    <w:rsid w:val="00290BCD"/>
    <w:rsid w:val="00291763"/>
    <w:rsid w:val="00294A5C"/>
    <w:rsid w:val="002A2A84"/>
    <w:rsid w:val="002A4EE5"/>
    <w:rsid w:val="002A6189"/>
    <w:rsid w:val="002B0FED"/>
    <w:rsid w:val="002B144E"/>
    <w:rsid w:val="002B286D"/>
    <w:rsid w:val="002B42D6"/>
    <w:rsid w:val="002B6AC2"/>
    <w:rsid w:val="002C4910"/>
    <w:rsid w:val="002D764D"/>
    <w:rsid w:val="002E31C3"/>
    <w:rsid w:val="002E7A45"/>
    <w:rsid w:val="002F1562"/>
    <w:rsid w:val="002F30AF"/>
    <w:rsid w:val="002F4C1B"/>
    <w:rsid w:val="002F7DB9"/>
    <w:rsid w:val="003004F6"/>
    <w:rsid w:val="003009AE"/>
    <w:rsid w:val="003009EE"/>
    <w:rsid w:val="0030549B"/>
    <w:rsid w:val="003060DB"/>
    <w:rsid w:val="003064AA"/>
    <w:rsid w:val="003066EF"/>
    <w:rsid w:val="00306742"/>
    <w:rsid w:val="00307730"/>
    <w:rsid w:val="0031062C"/>
    <w:rsid w:val="00311115"/>
    <w:rsid w:val="0031395D"/>
    <w:rsid w:val="0032025C"/>
    <w:rsid w:val="0032268E"/>
    <w:rsid w:val="00322D56"/>
    <w:rsid w:val="00322DDC"/>
    <w:rsid w:val="00322F73"/>
    <w:rsid w:val="00324668"/>
    <w:rsid w:val="00324A88"/>
    <w:rsid w:val="0033247F"/>
    <w:rsid w:val="003325AF"/>
    <w:rsid w:val="003335B5"/>
    <w:rsid w:val="00334242"/>
    <w:rsid w:val="00334D88"/>
    <w:rsid w:val="003370D8"/>
    <w:rsid w:val="00337A16"/>
    <w:rsid w:val="003402B7"/>
    <w:rsid w:val="00343D8D"/>
    <w:rsid w:val="00343F09"/>
    <w:rsid w:val="00344E4E"/>
    <w:rsid w:val="00350571"/>
    <w:rsid w:val="00355B81"/>
    <w:rsid w:val="00356B5B"/>
    <w:rsid w:val="003647E6"/>
    <w:rsid w:val="00370012"/>
    <w:rsid w:val="00375893"/>
    <w:rsid w:val="0037635A"/>
    <w:rsid w:val="00380A9F"/>
    <w:rsid w:val="00382F07"/>
    <w:rsid w:val="00383271"/>
    <w:rsid w:val="00383D28"/>
    <w:rsid w:val="00384207"/>
    <w:rsid w:val="0038664A"/>
    <w:rsid w:val="00386B93"/>
    <w:rsid w:val="00387617"/>
    <w:rsid w:val="003951C2"/>
    <w:rsid w:val="003A0C1F"/>
    <w:rsid w:val="003A2B1B"/>
    <w:rsid w:val="003B0432"/>
    <w:rsid w:val="003B2BBC"/>
    <w:rsid w:val="003B5E6F"/>
    <w:rsid w:val="003C0AC6"/>
    <w:rsid w:val="003C2734"/>
    <w:rsid w:val="003C353E"/>
    <w:rsid w:val="003D1276"/>
    <w:rsid w:val="003D2379"/>
    <w:rsid w:val="003D2548"/>
    <w:rsid w:val="003D3E89"/>
    <w:rsid w:val="003E5627"/>
    <w:rsid w:val="003E7C5F"/>
    <w:rsid w:val="003F0136"/>
    <w:rsid w:val="003F4EA5"/>
    <w:rsid w:val="003F7BBB"/>
    <w:rsid w:val="00400F02"/>
    <w:rsid w:val="0040463B"/>
    <w:rsid w:val="00407C43"/>
    <w:rsid w:val="00411DEB"/>
    <w:rsid w:val="00416935"/>
    <w:rsid w:val="00417762"/>
    <w:rsid w:val="00421D21"/>
    <w:rsid w:val="00427DBD"/>
    <w:rsid w:val="00430E20"/>
    <w:rsid w:val="0043113D"/>
    <w:rsid w:val="004321C4"/>
    <w:rsid w:val="004328C1"/>
    <w:rsid w:val="004345B0"/>
    <w:rsid w:val="00435CD1"/>
    <w:rsid w:val="00447889"/>
    <w:rsid w:val="004502A0"/>
    <w:rsid w:val="00451650"/>
    <w:rsid w:val="004519F6"/>
    <w:rsid w:val="00453A67"/>
    <w:rsid w:val="00455335"/>
    <w:rsid w:val="004560DB"/>
    <w:rsid w:val="00456A3E"/>
    <w:rsid w:val="00456E81"/>
    <w:rsid w:val="004601C5"/>
    <w:rsid w:val="00461AA9"/>
    <w:rsid w:val="004663B0"/>
    <w:rsid w:val="00466568"/>
    <w:rsid w:val="004732A3"/>
    <w:rsid w:val="00476E47"/>
    <w:rsid w:val="00484246"/>
    <w:rsid w:val="00486C4B"/>
    <w:rsid w:val="004927B0"/>
    <w:rsid w:val="004A1F49"/>
    <w:rsid w:val="004A2B19"/>
    <w:rsid w:val="004A3BB8"/>
    <w:rsid w:val="004A7EBF"/>
    <w:rsid w:val="004B10AE"/>
    <w:rsid w:val="004B65D9"/>
    <w:rsid w:val="004C053F"/>
    <w:rsid w:val="004C6BD7"/>
    <w:rsid w:val="004D2167"/>
    <w:rsid w:val="004D25A2"/>
    <w:rsid w:val="004D35CE"/>
    <w:rsid w:val="004D4130"/>
    <w:rsid w:val="004E18B2"/>
    <w:rsid w:val="004E2952"/>
    <w:rsid w:val="004E33FA"/>
    <w:rsid w:val="004E4268"/>
    <w:rsid w:val="004E4A0C"/>
    <w:rsid w:val="004E4DCA"/>
    <w:rsid w:val="004E4FCA"/>
    <w:rsid w:val="004E7E6C"/>
    <w:rsid w:val="004F12FB"/>
    <w:rsid w:val="005061BE"/>
    <w:rsid w:val="00512183"/>
    <w:rsid w:val="005132FA"/>
    <w:rsid w:val="005150CA"/>
    <w:rsid w:val="00523B31"/>
    <w:rsid w:val="0053070F"/>
    <w:rsid w:val="00530EA6"/>
    <w:rsid w:val="005320E1"/>
    <w:rsid w:val="0053269F"/>
    <w:rsid w:val="00534306"/>
    <w:rsid w:val="005404E0"/>
    <w:rsid w:val="00544F83"/>
    <w:rsid w:val="00551A9D"/>
    <w:rsid w:val="0055396D"/>
    <w:rsid w:val="005567CB"/>
    <w:rsid w:val="005600A4"/>
    <w:rsid w:val="00570CF7"/>
    <w:rsid w:val="00573158"/>
    <w:rsid w:val="00576C1A"/>
    <w:rsid w:val="00582663"/>
    <w:rsid w:val="00583050"/>
    <w:rsid w:val="005855A9"/>
    <w:rsid w:val="00586BC4"/>
    <w:rsid w:val="00590A17"/>
    <w:rsid w:val="00591158"/>
    <w:rsid w:val="00591B30"/>
    <w:rsid w:val="0059308F"/>
    <w:rsid w:val="00593A24"/>
    <w:rsid w:val="00593E8C"/>
    <w:rsid w:val="0059612D"/>
    <w:rsid w:val="005A1793"/>
    <w:rsid w:val="005A66A2"/>
    <w:rsid w:val="005A70F0"/>
    <w:rsid w:val="005B1D38"/>
    <w:rsid w:val="005B6322"/>
    <w:rsid w:val="005B7708"/>
    <w:rsid w:val="005C101D"/>
    <w:rsid w:val="005C63B8"/>
    <w:rsid w:val="005D0014"/>
    <w:rsid w:val="005D0BB2"/>
    <w:rsid w:val="005D23E7"/>
    <w:rsid w:val="005D52E5"/>
    <w:rsid w:val="005D6E3A"/>
    <w:rsid w:val="005D7003"/>
    <w:rsid w:val="005E281E"/>
    <w:rsid w:val="005F073E"/>
    <w:rsid w:val="005F13B2"/>
    <w:rsid w:val="005F150E"/>
    <w:rsid w:val="005F41A6"/>
    <w:rsid w:val="00603240"/>
    <w:rsid w:val="006057CA"/>
    <w:rsid w:val="00610446"/>
    <w:rsid w:val="006121B9"/>
    <w:rsid w:val="006129FF"/>
    <w:rsid w:val="00615181"/>
    <w:rsid w:val="00615265"/>
    <w:rsid w:val="00620ECF"/>
    <w:rsid w:val="0062234E"/>
    <w:rsid w:val="00624CA7"/>
    <w:rsid w:val="0062534F"/>
    <w:rsid w:val="00625EA1"/>
    <w:rsid w:val="006266AC"/>
    <w:rsid w:val="00627626"/>
    <w:rsid w:val="006314D7"/>
    <w:rsid w:val="00635A16"/>
    <w:rsid w:val="00636119"/>
    <w:rsid w:val="00640E4E"/>
    <w:rsid w:val="0064143E"/>
    <w:rsid w:val="006463A3"/>
    <w:rsid w:val="006511C3"/>
    <w:rsid w:val="00652195"/>
    <w:rsid w:val="006541A1"/>
    <w:rsid w:val="00654E6B"/>
    <w:rsid w:val="006602E9"/>
    <w:rsid w:val="00660F8C"/>
    <w:rsid w:val="00661AF0"/>
    <w:rsid w:val="00663BE0"/>
    <w:rsid w:val="00671AFF"/>
    <w:rsid w:val="00674FE0"/>
    <w:rsid w:val="0067705F"/>
    <w:rsid w:val="00677196"/>
    <w:rsid w:val="00680213"/>
    <w:rsid w:val="00683106"/>
    <w:rsid w:val="00683DD4"/>
    <w:rsid w:val="006947FD"/>
    <w:rsid w:val="00695E5D"/>
    <w:rsid w:val="006A461A"/>
    <w:rsid w:val="006A7083"/>
    <w:rsid w:val="006B3113"/>
    <w:rsid w:val="006B77D0"/>
    <w:rsid w:val="006C0F2E"/>
    <w:rsid w:val="006C1397"/>
    <w:rsid w:val="006C4268"/>
    <w:rsid w:val="006C6991"/>
    <w:rsid w:val="006C7F9E"/>
    <w:rsid w:val="006D00B9"/>
    <w:rsid w:val="006D0BD8"/>
    <w:rsid w:val="006D1EB3"/>
    <w:rsid w:val="006D47D1"/>
    <w:rsid w:val="006D485F"/>
    <w:rsid w:val="006D6586"/>
    <w:rsid w:val="006D6EBD"/>
    <w:rsid w:val="006E5BA6"/>
    <w:rsid w:val="006E6068"/>
    <w:rsid w:val="006E674F"/>
    <w:rsid w:val="006F021F"/>
    <w:rsid w:val="006F1632"/>
    <w:rsid w:val="006F1B60"/>
    <w:rsid w:val="006F3879"/>
    <w:rsid w:val="006F5786"/>
    <w:rsid w:val="006F5A95"/>
    <w:rsid w:val="0071678A"/>
    <w:rsid w:val="00716E41"/>
    <w:rsid w:val="007209E7"/>
    <w:rsid w:val="00724CF1"/>
    <w:rsid w:val="00727E47"/>
    <w:rsid w:val="0073418D"/>
    <w:rsid w:val="00735A5E"/>
    <w:rsid w:val="00737154"/>
    <w:rsid w:val="00740A27"/>
    <w:rsid w:val="00740CE3"/>
    <w:rsid w:val="007412A1"/>
    <w:rsid w:val="00743C98"/>
    <w:rsid w:val="00747533"/>
    <w:rsid w:val="0075490B"/>
    <w:rsid w:val="00757355"/>
    <w:rsid w:val="00757BD6"/>
    <w:rsid w:val="00757D87"/>
    <w:rsid w:val="00760714"/>
    <w:rsid w:val="0076104B"/>
    <w:rsid w:val="007639C5"/>
    <w:rsid w:val="00772E53"/>
    <w:rsid w:val="0077517E"/>
    <w:rsid w:val="00776D47"/>
    <w:rsid w:val="00777BD5"/>
    <w:rsid w:val="007829FD"/>
    <w:rsid w:val="0078558A"/>
    <w:rsid w:val="0079091F"/>
    <w:rsid w:val="00792674"/>
    <w:rsid w:val="007A4682"/>
    <w:rsid w:val="007A5FCD"/>
    <w:rsid w:val="007A649A"/>
    <w:rsid w:val="007B033C"/>
    <w:rsid w:val="007B1A87"/>
    <w:rsid w:val="007B20B6"/>
    <w:rsid w:val="007B43A3"/>
    <w:rsid w:val="007B5087"/>
    <w:rsid w:val="007B7C3C"/>
    <w:rsid w:val="007C0511"/>
    <w:rsid w:val="007C2240"/>
    <w:rsid w:val="007C289D"/>
    <w:rsid w:val="007C72E2"/>
    <w:rsid w:val="007D279C"/>
    <w:rsid w:val="007D35EA"/>
    <w:rsid w:val="007D65A6"/>
    <w:rsid w:val="007E17DF"/>
    <w:rsid w:val="007E3A39"/>
    <w:rsid w:val="007E592B"/>
    <w:rsid w:val="007E7CDB"/>
    <w:rsid w:val="007F020B"/>
    <w:rsid w:val="007F1334"/>
    <w:rsid w:val="007F441B"/>
    <w:rsid w:val="007F5ECB"/>
    <w:rsid w:val="00800665"/>
    <w:rsid w:val="00804788"/>
    <w:rsid w:val="008055ED"/>
    <w:rsid w:val="0080785A"/>
    <w:rsid w:val="00807C90"/>
    <w:rsid w:val="008122C1"/>
    <w:rsid w:val="0081569A"/>
    <w:rsid w:val="008206DD"/>
    <w:rsid w:val="00820701"/>
    <w:rsid w:val="00822625"/>
    <w:rsid w:val="0082545E"/>
    <w:rsid w:val="008256B0"/>
    <w:rsid w:val="0083295D"/>
    <w:rsid w:val="00833A0D"/>
    <w:rsid w:val="00834B96"/>
    <w:rsid w:val="00835A63"/>
    <w:rsid w:val="008427A3"/>
    <w:rsid w:val="00842FB5"/>
    <w:rsid w:val="00843413"/>
    <w:rsid w:val="008445C9"/>
    <w:rsid w:val="00846325"/>
    <w:rsid w:val="0085263E"/>
    <w:rsid w:val="0085371A"/>
    <w:rsid w:val="00855F8D"/>
    <w:rsid w:val="00856CA7"/>
    <w:rsid w:val="0086344E"/>
    <w:rsid w:val="008636B1"/>
    <w:rsid w:val="00872103"/>
    <w:rsid w:val="00872D63"/>
    <w:rsid w:val="00873A3B"/>
    <w:rsid w:val="0087587E"/>
    <w:rsid w:val="00876A21"/>
    <w:rsid w:val="0087770E"/>
    <w:rsid w:val="008811E2"/>
    <w:rsid w:val="008835CE"/>
    <w:rsid w:val="00885125"/>
    <w:rsid w:val="00887EB0"/>
    <w:rsid w:val="00890D6E"/>
    <w:rsid w:val="00891294"/>
    <w:rsid w:val="00892639"/>
    <w:rsid w:val="00892B65"/>
    <w:rsid w:val="00893577"/>
    <w:rsid w:val="00893FA8"/>
    <w:rsid w:val="00896C52"/>
    <w:rsid w:val="0089706C"/>
    <w:rsid w:val="00897444"/>
    <w:rsid w:val="00897FF0"/>
    <w:rsid w:val="008A1B9A"/>
    <w:rsid w:val="008A3FEC"/>
    <w:rsid w:val="008B245A"/>
    <w:rsid w:val="008B2653"/>
    <w:rsid w:val="008B2BAE"/>
    <w:rsid w:val="008B39AB"/>
    <w:rsid w:val="008B6DE8"/>
    <w:rsid w:val="008C035B"/>
    <w:rsid w:val="008C099E"/>
    <w:rsid w:val="008C234D"/>
    <w:rsid w:val="008C338B"/>
    <w:rsid w:val="008C485F"/>
    <w:rsid w:val="008C48CB"/>
    <w:rsid w:val="008C5577"/>
    <w:rsid w:val="008C582D"/>
    <w:rsid w:val="008D6E52"/>
    <w:rsid w:val="008D7D2C"/>
    <w:rsid w:val="008E01A5"/>
    <w:rsid w:val="008E2918"/>
    <w:rsid w:val="008E3933"/>
    <w:rsid w:val="008E578B"/>
    <w:rsid w:val="008E62FC"/>
    <w:rsid w:val="008E707A"/>
    <w:rsid w:val="008F1E1A"/>
    <w:rsid w:val="008F6C1F"/>
    <w:rsid w:val="008F7B45"/>
    <w:rsid w:val="00901B56"/>
    <w:rsid w:val="00902229"/>
    <w:rsid w:val="00904C15"/>
    <w:rsid w:val="00904FA3"/>
    <w:rsid w:val="00907678"/>
    <w:rsid w:val="0091131A"/>
    <w:rsid w:val="009123F2"/>
    <w:rsid w:val="0091439E"/>
    <w:rsid w:val="009146D9"/>
    <w:rsid w:val="00917823"/>
    <w:rsid w:val="0092185F"/>
    <w:rsid w:val="00921992"/>
    <w:rsid w:val="009220FB"/>
    <w:rsid w:val="009221D4"/>
    <w:rsid w:val="00922280"/>
    <w:rsid w:val="00922B4D"/>
    <w:rsid w:val="009238FE"/>
    <w:rsid w:val="00924512"/>
    <w:rsid w:val="00933DD8"/>
    <w:rsid w:val="0094207D"/>
    <w:rsid w:val="00943BF5"/>
    <w:rsid w:val="00953750"/>
    <w:rsid w:val="00954978"/>
    <w:rsid w:val="00957BF5"/>
    <w:rsid w:val="00957EC2"/>
    <w:rsid w:val="00961ED8"/>
    <w:rsid w:val="00965F14"/>
    <w:rsid w:val="00967796"/>
    <w:rsid w:val="0097089A"/>
    <w:rsid w:val="00970907"/>
    <w:rsid w:val="00974A72"/>
    <w:rsid w:val="00976B01"/>
    <w:rsid w:val="0097779A"/>
    <w:rsid w:val="009806B1"/>
    <w:rsid w:val="00980D30"/>
    <w:rsid w:val="00986DAC"/>
    <w:rsid w:val="009927D8"/>
    <w:rsid w:val="00997C66"/>
    <w:rsid w:val="009A11F6"/>
    <w:rsid w:val="009A1E36"/>
    <w:rsid w:val="009A2110"/>
    <w:rsid w:val="009A5C3D"/>
    <w:rsid w:val="009B0A26"/>
    <w:rsid w:val="009B4BE6"/>
    <w:rsid w:val="009B64E5"/>
    <w:rsid w:val="009B7B3E"/>
    <w:rsid w:val="009C0D56"/>
    <w:rsid w:val="009C37CD"/>
    <w:rsid w:val="009C4890"/>
    <w:rsid w:val="009C65C6"/>
    <w:rsid w:val="009D0BB9"/>
    <w:rsid w:val="009D0ECA"/>
    <w:rsid w:val="009D2C9A"/>
    <w:rsid w:val="009D6BBF"/>
    <w:rsid w:val="009E0B6D"/>
    <w:rsid w:val="009E0F2C"/>
    <w:rsid w:val="009E374A"/>
    <w:rsid w:val="009E3CCD"/>
    <w:rsid w:val="009E405B"/>
    <w:rsid w:val="009E5A51"/>
    <w:rsid w:val="009E6BE4"/>
    <w:rsid w:val="009E7F7E"/>
    <w:rsid w:val="009F008E"/>
    <w:rsid w:val="009F65BA"/>
    <w:rsid w:val="00A01DB2"/>
    <w:rsid w:val="00A043F2"/>
    <w:rsid w:val="00A07AD6"/>
    <w:rsid w:val="00A10946"/>
    <w:rsid w:val="00A125FC"/>
    <w:rsid w:val="00A12AE2"/>
    <w:rsid w:val="00A13F3E"/>
    <w:rsid w:val="00A148E5"/>
    <w:rsid w:val="00A15C4C"/>
    <w:rsid w:val="00A161A0"/>
    <w:rsid w:val="00A2352C"/>
    <w:rsid w:val="00A25B2F"/>
    <w:rsid w:val="00A26160"/>
    <w:rsid w:val="00A27B69"/>
    <w:rsid w:val="00A30488"/>
    <w:rsid w:val="00A377B8"/>
    <w:rsid w:val="00A37FB9"/>
    <w:rsid w:val="00A405C7"/>
    <w:rsid w:val="00A43535"/>
    <w:rsid w:val="00A448A7"/>
    <w:rsid w:val="00A46615"/>
    <w:rsid w:val="00A46952"/>
    <w:rsid w:val="00A46C0B"/>
    <w:rsid w:val="00A47B78"/>
    <w:rsid w:val="00A566E4"/>
    <w:rsid w:val="00A57174"/>
    <w:rsid w:val="00A578EC"/>
    <w:rsid w:val="00A57BCD"/>
    <w:rsid w:val="00A633BF"/>
    <w:rsid w:val="00A65F3F"/>
    <w:rsid w:val="00A673D8"/>
    <w:rsid w:val="00A703B9"/>
    <w:rsid w:val="00A72AA3"/>
    <w:rsid w:val="00A805B5"/>
    <w:rsid w:val="00A82DEE"/>
    <w:rsid w:val="00A84AF9"/>
    <w:rsid w:val="00A85282"/>
    <w:rsid w:val="00A85F14"/>
    <w:rsid w:val="00A92DDA"/>
    <w:rsid w:val="00A9505C"/>
    <w:rsid w:val="00AA048D"/>
    <w:rsid w:val="00AA0F34"/>
    <w:rsid w:val="00AA12CB"/>
    <w:rsid w:val="00AA34A7"/>
    <w:rsid w:val="00AA71BD"/>
    <w:rsid w:val="00AB2E30"/>
    <w:rsid w:val="00AB3B1E"/>
    <w:rsid w:val="00AC3F6D"/>
    <w:rsid w:val="00AC5165"/>
    <w:rsid w:val="00AC68BF"/>
    <w:rsid w:val="00AD0156"/>
    <w:rsid w:val="00AD15B9"/>
    <w:rsid w:val="00AD25A0"/>
    <w:rsid w:val="00AE3773"/>
    <w:rsid w:val="00AE6F97"/>
    <w:rsid w:val="00AF048E"/>
    <w:rsid w:val="00AF2373"/>
    <w:rsid w:val="00AF61D5"/>
    <w:rsid w:val="00B024E9"/>
    <w:rsid w:val="00B0299C"/>
    <w:rsid w:val="00B03ADB"/>
    <w:rsid w:val="00B13519"/>
    <w:rsid w:val="00B213EB"/>
    <w:rsid w:val="00B215EC"/>
    <w:rsid w:val="00B217D9"/>
    <w:rsid w:val="00B24516"/>
    <w:rsid w:val="00B257C4"/>
    <w:rsid w:val="00B305F0"/>
    <w:rsid w:val="00B37C1D"/>
    <w:rsid w:val="00B40E97"/>
    <w:rsid w:val="00B42BCE"/>
    <w:rsid w:val="00B44795"/>
    <w:rsid w:val="00B461CD"/>
    <w:rsid w:val="00B4765C"/>
    <w:rsid w:val="00B47A85"/>
    <w:rsid w:val="00B51EA3"/>
    <w:rsid w:val="00B533A6"/>
    <w:rsid w:val="00B54534"/>
    <w:rsid w:val="00B56932"/>
    <w:rsid w:val="00B61E4B"/>
    <w:rsid w:val="00B63CF6"/>
    <w:rsid w:val="00B65969"/>
    <w:rsid w:val="00B6738D"/>
    <w:rsid w:val="00B7764D"/>
    <w:rsid w:val="00B932C2"/>
    <w:rsid w:val="00B95275"/>
    <w:rsid w:val="00B9573D"/>
    <w:rsid w:val="00B95DEF"/>
    <w:rsid w:val="00BA17B3"/>
    <w:rsid w:val="00BA1BF7"/>
    <w:rsid w:val="00BA68DD"/>
    <w:rsid w:val="00BB2FC8"/>
    <w:rsid w:val="00BB50BC"/>
    <w:rsid w:val="00BC043B"/>
    <w:rsid w:val="00BC7021"/>
    <w:rsid w:val="00BD240C"/>
    <w:rsid w:val="00BD29ED"/>
    <w:rsid w:val="00BD4AEE"/>
    <w:rsid w:val="00BE11DF"/>
    <w:rsid w:val="00BE5B9C"/>
    <w:rsid w:val="00BE5C8A"/>
    <w:rsid w:val="00BF09F5"/>
    <w:rsid w:val="00BF0CB3"/>
    <w:rsid w:val="00BF4830"/>
    <w:rsid w:val="00BF487F"/>
    <w:rsid w:val="00BF5F47"/>
    <w:rsid w:val="00BF6BB6"/>
    <w:rsid w:val="00BF6DEB"/>
    <w:rsid w:val="00BF7B57"/>
    <w:rsid w:val="00C001D0"/>
    <w:rsid w:val="00C00E38"/>
    <w:rsid w:val="00C01C66"/>
    <w:rsid w:val="00C03448"/>
    <w:rsid w:val="00C0616C"/>
    <w:rsid w:val="00C113AE"/>
    <w:rsid w:val="00C12B20"/>
    <w:rsid w:val="00C1385B"/>
    <w:rsid w:val="00C146CD"/>
    <w:rsid w:val="00C15CB8"/>
    <w:rsid w:val="00C2002D"/>
    <w:rsid w:val="00C234DA"/>
    <w:rsid w:val="00C265E0"/>
    <w:rsid w:val="00C36490"/>
    <w:rsid w:val="00C36889"/>
    <w:rsid w:val="00C37C75"/>
    <w:rsid w:val="00C42CC0"/>
    <w:rsid w:val="00C43F73"/>
    <w:rsid w:val="00C46709"/>
    <w:rsid w:val="00C52139"/>
    <w:rsid w:val="00C52E3A"/>
    <w:rsid w:val="00C532C5"/>
    <w:rsid w:val="00C53653"/>
    <w:rsid w:val="00C553A6"/>
    <w:rsid w:val="00C55A9F"/>
    <w:rsid w:val="00C60C5E"/>
    <w:rsid w:val="00C61441"/>
    <w:rsid w:val="00C614BE"/>
    <w:rsid w:val="00C618C4"/>
    <w:rsid w:val="00C62534"/>
    <w:rsid w:val="00C71286"/>
    <w:rsid w:val="00C71B20"/>
    <w:rsid w:val="00C730C8"/>
    <w:rsid w:val="00C75963"/>
    <w:rsid w:val="00C77D18"/>
    <w:rsid w:val="00C80F69"/>
    <w:rsid w:val="00C846BD"/>
    <w:rsid w:val="00C859D8"/>
    <w:rsid w:val="00C85F6E"/>
    <w:rsid w:val="00C86929"/>
    <w:rsid w:val="00C87D48"/>
    <w:rsid w:val="00C9160F"/>
    <w:rsid w:val="00C92308"/>
    <w:rsid w:val="00C9284E"/>
    <w:rsid w:val="00C9524C"/>
    <w:rsid w:val="00C9560D"/>
    <w:rsid w:val="00C959A1"/>
    <w:rsid w:val="00CA28F0"/>
    <w:rsid w:val="00CA6674"/>
    <w:rsid w:val="00CB0A58"/>
    <w:rsid w:val="00CB1015"/>
    <w:rsid w:val="00CB21B3"/>
    <w:rsid w:val="00CB2A68"/>
    <w:rsid w:val="00CB348A"/>
    <w:rsid w:val="00CB6819"/>
    <w:rsid w:val="00CC073E"/>
    <w:rsid w:val="00CC25D4"/>
    <w:rsid w:val="00CC35D6"/>
    <w:rsid w:val="00CC610E"/>
    <w:rsid w:val="00CD1DD2"/>
    <w:rsid w:val="00CD53E3"/>
    <w:rsid w:val="00CD544B"/>
    <w:rsid w:val="00CE6D1C"/>
    <w:rsid w:val="00CE7283"/>
    <w:rsid w:val="00CF07BE"/>
    <w:rsid w:val="00CF1159"/>
    <w:rsid w:val="00CF29D0"/>
    <w:rsid w:val="00D0140D"/>
    <w:rsid w:val="00D023EF"/>
    <w:rsid w:val="00D03EF2"/>
    <w:rsid w:val="00D07449"/>
    <w:rsid w:val="00D1033C"/>
    <w:rsid w:val="00D104AD"/>
    <w:rsid w:val="00D112E2"/>
    <w:rsid w:val="00D1483E"/>
    <w:rsid w:val="00D15C68"/>
    <w:rsid w:val="00D1636E"/>
    <w:rsid w:val="00D22237"/>
    <w:rsid w:val="00D226E7"/>
    <w:rsid w:val="00D22EAE"/>
    <w:rsid w:val="00D24991"/>
    <w:rsid w:val="00D249B2"/>
    <w:rsid w:val="00D269DC"/>
    <w:rsid w:val="00D3305A"/>
    <w:rsid w:val="00D36B33"/>
    <w:rsid w:val="00D3711B"/>
    <w:rsid w:val="00D37656"/>
    <w:rsid w:val="00D400F0"/>
    <w:rsid w:val="00D40E0C"/>
    <w:rsid w:val="00D40EA6"/>
    <w:rsid w:val="00D4164F"/>
    <w:rsid w:val="00D4230F"/>
    <w:rsid w:val="00D435AA"/>
    <w:rsid w:val="00D47CA7"/>
    <w:rsid w:val="00D50F21"/>
    <w:rsid w:val="00D51922"/>
    <w:rsid w:val="00D51DD0"/>
    <w:rsid w:val="00D52271"/>
    <w:rsid w:val="00D533DA"/>
    <w:rsid w:val="00D5459C"/>
    <w:rsid w:val="00D55D44"/>
    <w:rsid w:val="00D5605D"/>
    <w:rsid w:val="00D57783"/>
    <w:rsid w:val="00D60531"/>
    <w:rsid w:val="00D60F1D"/>
    <w:rsid w:val="00D63488"/>
    <w:rsid w:val="00D6450C"/>
    <w:rsid w:val="00D65295"/>
    <w:rsid w:val="00D661C6"/>
    <w:rsid w:val="00D67A3D"/>
    <w:rsid w:val="00D75A77"/>
    <w:rsid w:val="00D75A88"/>
    <w:rsid w:val="00D75CCE"/>
    <w:rsid w:val="00D7714B"/>
    <w:rsid w:val="00D77ADF"/>
    <w:rsid w:val="00D77F0E"/>
    <w:rsid w:val="00D81DC6"/>
    <w:rsid w:val="00D83B09"/>
    <w:rsid w:val="00D92127"/>
    <w:rsid w:val="00D945DF"/>
    <w:rsid w:val="00DA1FA9"/>
    <w:rsid w:val="00DA2D13"/>
    <w:rsid w:val="00DA4084"/>
    <w:rsid w:val="00DA409E"/>
    <w:rsid w:val="00DA4668"/>
    <w:rsid w:val="00DA5986"/>
    <w:rsid w:val="00DA66AC"/>
    <w:rsid w:val="00DB0DD9"/>
    <w:rsid w:val="00DB701C"/>
    <w:rsid w:val="00DC1306"/>
    <w:rsid w:val="00DC2647"/>
    <w:rsid w:val="00DC54E8"/>
    <w:rsid w:val="00DD2F40"/>
    <w:rsid w:val="00DD3BEC"/>
    <w:rsid w:val="00DD6303"/>
    <w:rsid w:val="00DE0DAA"/>
    <w:rsid w:val="00DE5FF4"/>
    <w:rsid w:val="00DE6505"/>
    <w:rsid w:val="00DE728F"/>
    <w:rsid w:val="00DF0EE6"/>
    <w:rsid w:val="00DF1972"/>
    <w:rsid w:val="00DF1A09"/>
    <w:rsid w:val="00DF1E9A"/>
    <w:rsid w:val="00DF25E2"/>
    <w:rsid w:val="00DF5295"/>
    <w:rsid w:val="00DF611B"/>
    <w:rsid w:val="00DF7557"/>
    <w:rsid w:val="00DF7FDE"/>
    <w:rsid w:val="00E046B4"/>
    <w:rsid w:val="00E10205"/>
    <w:rsid w:val="00E1098E"/>
    <w:rsid w:val="00E11ABB"/>
    <w:rsid w:val="00E124BB"/>
    <w:rsid w:val="00E14C73"/>
    <w:rsid w:val="00E15E1F"/>
    <w:rsid w:val="00E16DD9"/>
    <w:rsid w:val="00E16FC6"/>
    <w:rsid w:val="00E212DE"/>
    <w:rsid w:val="00E2539F"/>
    <w:rsid w:val="00E31528"/>
    <w:rsid w:val="00E32BC7"/>
    <w:rsid w:val="00E3454D"/>
    <w:rsid w:val="00E3636B"/>
    <w:rsid w:val="00E407BD"/>
    <w:rsid w:val="00E46AFF"/>
    <w:rsid w:val="00E47148"/>
    <w:rsid w:val="00E5380F"/>
    <w:rsid w:val="00E54E7A"/>
    <w:rsid w:val="00E554ED"/>
    <w:rsid w:val="00E60203"/>
    <w:rsid w:val="00E628B7"/>
    <w:rsid w:val="00E6308E"/>
    <w:rsid w:val="00E6343E"/>
    <w:rsid w:val="00E677B8"/>
    <w:rsid w:val="00E706A4"/>
    <w:rsid w:val="00E762C8"/>
    <w:rsid w:val="00E76E60"/>
    <w:rsid w:val="00E819B6"/>
    <w:rsid w:val="00E824A5"/>
    <w:rsid w:val="00E854F5"/>
    <w:rsid w:val="00E86762"/>
    <w:rsid w:val="00E87BC4"/>
    <w:rsid w:val="00E9051E"/>
    <w:rsid w:val="00E9244A"/>
    <w:rsid w:val="00E92591"/>
    <w:rsid w:val="00E948CD"/>
    <w:rsid w:val="00E97A4F"/>
    <w:rsid w:val="00EA0603"/>
    <w:rsid w:val="00EA0AEA"/>
    <w:rsid w:val="00EA200A"/>
    <w:rsid w:val="00EA2796"/>
    <w:rsid w:val="00EA2CD2"/>
    <w:rsid w:val="00EA62D3"/>
    <w:rsid w:val="00EA75CB"/>
    <w:rsid w:val="00EB4BF0"/>
    <w:rsid w:val="00EB4CDA"/>
    <w:rsid w:val="00EB631B"/>
    <w:rsid w:val="00EB7985"/>
    <w:rsid w:val="00EC04E8"/>
    <w:rsid w:val="00EC4206"/>
    <w:rsid w:val="00EC6BB6"/>
    <w:rsid w:val="00ED7A75"/>
    <w:rsid w:val="00EE00A8"/>
    <w:rsid w:val="00EE00A9"/>
    <w:rsid w:val="00EE1F77"/>
    <w:rsid w:val="00EE37EB"/>
    <w:rsid w:val="00EE4F02"/>
    <w:rsid w:val="00EE5A01"/>
    <w:rsid w:val="00EE7711"/>
    <w:rsid w:val="00EF0D5C"/>
    <w:rsid w:val="00EF14CC"/>
    <w:rsid w:val="00EF357E"/>
    <w:rsid w:val="00EF568A"/>
    <w:rsid w:val="00EF6E62"/>
    <w:rsid w:val="00F018C2"/>
    <w:rsid w:val="00F01BDE"/>
    <w:rsid w:val="00F05455"/>
    <w:rsid w:val="00F10886"/>
    <w:rsid w:val="00F11378"/>
    <w:rsid w:val="00F11A6E"/>
    <w:rsid w:val="00F126E9"/>
    <w:rsid w:val="00F135B9"/>
    <w:rsid w:val="00F22D36"/>
    <w:rsid w:val="00F257FE"/>
    <w:rsid w:val="00F318DE"/>
    <w:rsid w:val="00F32B61"/>
    <w:rsid w:val="00F35E04"/>
    <w:rsid w:val="00F37A7E"/>
    <w:rsid w:val="00F42A05"/>
    <w:rsid w:val="00F47B6E"/>
    <w:rsid w:val="00F51D70"/>
    <w:rsid w:val="00F51F0D"/>
    <w:rsid w:val="00F540FF"/>
    <w:rsid w:val="00F57C21"/>
    <w:rsid w:val="00F60AB0"/>
    <w:rsid w:val="00F72ABB"/>
    <w:rsid w:val="00F80318"/>
    <w:rsid w:val="00F812FE"/>
    <w:rsid w:val="00F81FAC"/>
    <w:rsid w:val="00F8210B"/>
    <w:rsid w:val="00F822D4"/>
    <w:rsid w:val="00F82F62"/>
    <w:rsid w:val="00F83F4B"/>
    <w:rsid w:val="00F8687B"/>
    <w:rsid w:val="00F903EE"/>
    <w:rsid w:val="00F92414"/>
    <w:rsid w:val="00F970A1"/>
    <w:rsid w:val="00FA10DA"/>
    <w:rsid w:val="00FA1AA5"/>
    <w:rsid w:val="00FA3E0E"/>
    <w:rsid w:val="00FA47DF"/>
    <w:rsid w:val="00FA4A4B"/>
    <w:rsid w:val="00FB113E"/>
    <w:rsid w:val="00FB11A3"/>
    <w:rsid w:val="00FB2FE7"/>
    <w:rsid w:val="00FC0B1D"/>
    <w:rsid w:val="00FC32BE"/>
    <w:rsid w:val="00FC41EE"/>
    <w:rsid w:val="00FC4A75"/>
    <w:rsid w:val="00FD099E"/>
    <w:rsid w:val="00FD1CA6"/>
    <w:rsid w:val="00FD2D05"/>
    <w:rsid w:val="00FD3B0A"/>
    <w:rsid w:val="00FD500A"/>
    <w:rsid w:val="00FD5C0A"/>
    <w:rsid w:val="00FE2174"/>
    <w:rsid w:val="00FE2BCA"/>
    <w:rsid w:val="00FE2C7B"/>
    <w:rsid w:val="00FE739A"/>
    <w:rsid w:val="00FF0147"/>
    <w:rsid w:val="00FF208F"/>
    <w:rsid w:val="00FF3D36"/>
    <w:rsid w:val="00FF53DD"/>
    <w:rsid w:val="00FF6DFA"/>
    <w:rsid w:val="00FF6E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29999"/>
  <w15:docId w15:val="{FC781BC7-1964-49B5-B70E-3B9D1027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C98"/>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5C101D"/>
    <w:pPr>
      <w:tabs>
        <w:tab w:val="center" w:pos="4536"/>
        <w:tab w:val="right" w:pos="9072"/>
      </w:tabs>
    </w:pPr>
  </w:style>
  <w:style w:type="character" w:styleId="Paginanummer">
    <w:name w:val="page number"/>
    <w:basedOn w:val="Standaardalinea-lettertype"/>
    <w:rsid w:val="005C101D"/>
  </w:style>
  <w:style w:type="paragraph" w:styleId="Voetnoottekst">
    <w:name w:val="footnote text"/>
    <w:basedOn w:val="Standaard"/>
    <w:semiHidden/>
    <w:rsid w:val="00D63488"/>
    <w:rPr>
      <w:sz w:val="20"/>
      <w:szCs w:val="20"/>
    </w:rPr>
  </w:style>
  <w:style w:type="character" w:styleId="Voetnootmarkering">
    <w:name w:val="footnote reference"/>
    <w:semiHidden/>
    <w:rsid w:val="00D63488"/>
    <w:rPr>
      <w:vertAlign w:val="superscript"/>
    </w:rPr>
  </w:style>
  <w:style w:type="character" w:styleId="Hyperlink">
    <w:name w:val="Hyperlink"/>
    <w:rsid w:val="00D83B09"/>
    <w:rPr>
      <w:color w:val="0000FF"/>
      <w:u w:val="single"/>
    </w:rPr>
  </w:style>
  <w:style w:type="character" w:customStyle="1" w:styleId="paubrab">
    <w:name w:val="paubrab"/>
    <w:semiHidden/>
    <w:rsid w:val="006F1B60"/>
    <w:rPr>
      <w:rFonts w:ascii="Arial" w:hAnsi="Arial" w:cs="Arial"/>
      <w:color w:val="auto"/>
      <w:sz w:val="20"/>
      <w:szCs w:val="20"/>
    </w:rPr>
  </w:style>
  <w:style w:type="paragraph" w:styleId="Lijstalinea">
    <w:name w:val="List Paragraph"/>
    <w:basedOn w:val="Standaard"/>
    <w:uiPriority w:val="34"/>
    <w:qFormat/>
    <w:rsid w:val="006D485F"/>
    <w:pPr>
      <w:ind w:left="720"/>
      <w:contextualSpacing/>
    </w:pPr>
  </w:style>
  <w:style w:type="paragraph" w:styleId="Ballontekst">
    <w:name w:val="Balloon Text"/>
    <w:basedOn w:val="Standaard"/>
    <w:link w:val="BallontekstChar"/>
    <w:rsid w:val="002A2A84"/>
    <w:rPr>
      <w:rFonts w:ascii="Tahoma" w:hAnsi="Tahoma" w:cs="Tahoma"/>
      <w:sz w:val="16"/>
      <w:szCs w:val="16"/>
    </w:rPr>
  </w:style>
  <w:style w:type="character" w:customStyle="1" w:styleId="BallontekstChar">
    <w:name w:val="Ballontekst Char"/>
    <w:link w:val="Ballontekst"/>
    <w:rsid w:val="002A2A84"/>
    <w:rPr>
      <w:rFonts w:ascii="Tahoma" w:hAnsi="Tahoma" w:cs="Tahoma"/>
      <w:sz w:val="16"/>
      <w:szCs w:val="16"/>
      <w:lang w:val="nl-NL" w:eastAsia="nl-NL"/>
    </w:rPr>
  </w:style>
  <w:style w:type="table" w:styleId="Tabelraster">
    <w:name w:val="Table Grid"/>
    <w:basedOn w:val="Standaardtabel"/>
    <w:rsid w:val="007E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824A5"/>
    <w:rPr>
      <w:sz w:val="20"/>
      <w:szCs w:val="20"/>
    </w:rPr>
  </w:style>
  <w:style w:type="character" w:customStyle="1" w:styleId="EindnoottekstChar">
    <w:name w:val="Eindnoottekst Char"/>
    <w:basedOn w:val="Standaardalinea-lettertype"/>
    <w:link w:val="Eindnoottekst"/>
    <w:rsid w:val="00E824A5"/>
    <w:rPr>
      <w:lang w:val="nl-NL" w:eastAsia="nl-NL"/>
    </w:rPr>
  </w:style>
  <w:style w:type="character" w:styleId="Eindnootmarkering">
    <w:name w:val="endnote reference"/>
    <w:basedOn w:val="Standaardalinea-lettertype"/>
    <w:rsid w:val="00E824A5"/>
    <w:rPr>
      <w:vertAlign w:val="superscript"/>
    </w:rPr>
  </w:style>
  <w:style w:type="character" w:styleId="Verwijzingopmerking">
    <w:name w:val="annotation reference"/>
    <w:basedOn w:val="Standaardalinea-lettertype"/>
    <w:rsid w:val="00F822D4"/>
    <w:rPr>
      <w:sz w:val="16"/>
      <w:szCs w:val="16"/>
    </w:rPr>
  </w:style>
  <w:style w:type="paragraph" w:styleId="Tekstopmerking">
    <w:name w:val="annotation text"/>
    <w:basedOn w:val="Standaard"/>
    <w:link w:val="TekstopmerkingChar"/>
    <w:rsid w:val="00F822D4"/>
    <w:rPr>
      <w:sz w:val="20"/>
      <w:szCs w:val="20"/>
    </w:rPr>
  </w:style>
  <w:style w:type="character" w:customStyle="1" w:styleId="TekstopmerkingChar">
    <w:name w:val="Tekst opmerking Char"/>
    <w:basedOn w:val="Standaardalinea-lettertype"/>
    <w:link w:val="Tekstopmerking"/>
    <w:rsid w:val="00F822D4"/>
    <w:rPr>
      <w:lang w:val="nl-NL" w:eastAsia="nl-NL"/>
    </w:rPr>
  </w:style>
  <w:style w:type="paragraph" w:styleId="Onderwerpvanopmerking">
    <w:name w:val="annotation subject"/>
    <w:basedOn w:val="Tekstopmerking"/>
    <w:next w:val="Tekstopmerking"/>
    <w:link w:val="OnderwerpvanopmerkingChar"/>
    <w:rsid w:val="00F822D4"/>
    <w:rPr>
      <w:b/>
      <w:bCs/>
    </w:rPr>
  </w:style>
  <w:style w:type="character" w:customStyle="1" w:styleId="OnderwerpvanopmerkingChar">
    <w:name w:val="Onderwerp van opmerking Char"/>
    <w:basedOn w:val="TekstopmerkingChar"/>
    <w:link w:val="Onderwerpvanopmerking"/>
    <w:rsid w:val="00F822D4"/>
    <w:rPr>
      <w:b/>
      <w:bCs/>
      <w:lang w:val="nl-NL" w:eastAsia="nl-NL"/>
    </w:rPr>
  </w:style>
  <w:style w:type="paragraph" w:styleId="Koptekst">
    <w:name w:val="header"/>
    <w:basedOn w:val="Standaard"/>
    <w:link w:val="KoptekstChar"/>
    <w:unhideWhenUsed/>
    <w:rsid w:val="00AC5165"/>
    <w:pPr>
      <w:tabs>
        <w:tab w:val="center" w:pos="4536"/>
        <w:tab w:val="right" w:pos="9072"/>
      </w:tabs>
    </w:pPr>
  </w:style>
  <w:style w:type="character" w:customStyle="1" w:styleId="KoptekstChar">
    <w:name w:val="Koptekst Char"/>
    <w:basedOn w:val="Standaardalinea-lettertype"/>
    <w:link w:val="Koptekst"/>
    <w:rsid w:val="00AC516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7298">
      <w:bodyDiv w:val="1"/>
      <w:marLeft w:val="0"/>
      <w:marRight w:val="0"/>
      <w:marTop w:val="0"/>
      <w:marBottom w:val="0"/>
      <w:divBdr>
        <w:top w:val="none" w:sz="0" w:space="0" w:color="auto"/>
        <w:left w:val="none" w:sz="0" w:space="0" w:color="auto"/>
        <w:bottom w:val="none" w:sz="0" w:space="0" w:color="auto"/>
        <w:right w:val="none" w:sz="0" w:space="0" w:color="auto"/>
      </w:divBdr>
    </w:div>
    <w:div w:id="55782629">
      <w:bodyDiv w:val="1"/>
      <w:marLeft w:val="0"/>
      <w:marRight w:val="0"/>
      <w:marTop w:val="0"/>
      <w:marBottom w:val="0"/>
      <w:divBdr>
        <w:top w:val="none" w:sz="0" w:space="0" w:color="auto"/>
        <w:left w:val="none" w:sz="0" w:space="0" w:color="auto"/>
        <w:bottom w:val="none" w:sz="0" w:space="0" w:color="auto"/>
        <w:right w:val="none" w:sz="0" w:space="0" w:color="auto"/>
      </w:divBdr>
    </w:div>
    <w:div w:id="224222820">
      <w:bodyDiv w:val="1"/>
      <w:marLeft w:val="0"/>
      <w:marRight w:val="0"/>
      <w:marTop w:val="0"/>
      <w:marBottom w:val="0"/>
      <w:divBdr>
        <w:top w:val="none" w:sz="0" w:space="0" w:color="auto"/>
        <w:left w:val="none" w:sz="0" w:space="0" w:color="auto"/>
        <w:bottom w:val="none" w:sz="0" w:space="0" w:color="auto"/>
        <w:right w:val="none" w:sz="0" w:space="0" w:color="auto"/>
      </w:divBdr>
    </w:div>
    <w:div w:id="342511427">
      <w:bodyDiv w:val="1"/>
      <w:marLeft w:val="0"/>
      <w:marRight w:val="0"/>
      <w:marTop w:val="0"/>
      <w:marBottom w:val="0"/>
      <w:divBdr>
        <w:top w:val="none" w:sz="0" w:space="0" w:color="auto"/>
        <w:left w:val="none" w:sz="0" w:space="0" w:color="auto"/>
        <w:bottom w:val="none" w:sz="0" w:space="0" w:color="auto"/>
        <w:right w:val="none" w:sz="0" w:space="0" w:color="auto"/>
      </w:divBdr>
      <w:divsChild>
        <w:div w:id="1996838191">
          <w:marLeft w:val="1886"/>
          <w:marRight w:val="0"/>
          <w:marTop w:val="77"/>
          <w:marBottom w:val="0"/>
          <w:divBdr>
            <w:top w:val="none" w:sz="0" w:space="0" w:color="auto"/>
            <w:left w:val="none" w:sz="0" w:space="0" w:color="auto"/>
            <w:bottom w:val="none" w:sz="0" w:space="0" w:color="auto"/>
            <w:right w:val="none" w:sz="0" w:space="0" w:color="auto"/>
          </w:divBdr>
        </w:div>
      </w:divsChild>
    </w:div>
    <w:div w:id="573320014">
      <w:bodyDiv w:val="1"/>
      <w:marLeft w:val="0"/>
      <w:marRight w:val="0"/>
      <w:marTop w:val="0"/>
      <w:marBottom w:val="0"/>
      <w:divBdr>
        <w:top w:val="none" w:sz="0" w:space="0" w:color="auto"/>
        <w:left w:val="none" w:sz="0" w:space="0" w:color="auto"/>
        <w:bottom w:val="none" w:sz="0" w:space="0" w:color="auto"/>
        <w:right w:val="none" w:sz="0" w:space="0" w:color="auto"/>
      </w:divBdr>
    </w:div>
    <w:div w:id="712660821">
      <w:bodyDiv w:val="1"/>
      <w:marLeft w:val="0"/>
      <w:marRight w:val="0"/>
      <w:marTop w:val="0"/>
      <w:marBottom w:val="0"/>
      <w:divBdr>
        <w:top w:val="none" w:sz="0" w:space="0" w:color="auto"/>
        <w:left w:val="none" w:sz="0" w:space="0" w:color="auto"/>
        <w:bottom w:val="none" w:sz="0" w:space="0" w:color="auto"/>
        <w:right w:val="none" w:sz="0" w:space="0" w:color="auto"/>
      </w:divBdr>
      <w:divsChild>
        <w:div w:id="910627249">
          <w:marLeft w:val="418"/>
          <w:marRight w:val="0"/>
          <w:marTop w:val="240"/>
          <w:marBottom w:val="0"/>
          <w:divBdr>
            <w:top w:val="none" w:sz="0" w:space="0" w:color="auto"/>
            <w:left w:val="none" w:sz="0" w:space="0" w:color="auto"/>
            <w:bottom w:val="none" w:sz="0" w:space="0" w:color="auto"/>
            <w:right w:val="none" w:sz="0" w:space="0" w:color="auto"/>
          </w:divBdr>
        </w:div>
        <w:div w:id="2006862049">
          <w:marLeft w:val="418"/>
          <w:marRight w:val="0"/>
          <w:marTop w:val="240"/>
          <w:marBottom w:val="0"/>
          <w:divBdr>
            <w:top w:val="none" w:sz="0" w:space="0" w:color="auto"/>
            <w:left w:val="none" w:sz="0" w:space="0" w:color="auto"/>
            <w:bottom w:val="none" w:sz="0" w:space="0" w:color="auto"/>
            <w:right w:val="none" w:sz="0" w:space="0" w:color="auto"/>
          </w:divBdr>
        </w:div>
        <w:div w:id="922420099">
          <w:marLeft w:val="418"/>
          <w:marRight w:val="0"/>
          <w:marTop w:val="240"/>
          <w:marBottom w:val="0"/>
          <w:divBdr>
            <w:top w:val="none" w:sz="0" w:space="0" w:color="auto"/>
            <w:left w:val="none" w:sz="0" w:space="0" w:color="auto"/>
            <w:bottom w:val="none" w:sz="0" w:space="0" w:color="auto"/>
            <w:right w:val="none" w:sz="0" w:space="0" w:color="auto"/>
          </w:divBdr>
        </w:div>
        <w:div w:id="1814251663">
          <w:marLeft w:val="418"/>
          <w:marRight w:val="0"/>
          <w:marTop w:val="240"/>
          <w:marBottom w:val="0"/>
          <w:divBdr>
            <w:top w:val="none" w:sz="0" w:space="0" w:color="auto"/>
            <w:left w:val="none" w:sz="0" w:space="0" w:color="auto"/>
            <w:bottom w:val="none" w:sz="0" w:space="0" w:color="auto"/>
            <w:right w:val="none" w:sz="0" w:space="0" w:color="auto"/>
          </w:divBdr>
        </w:div>
        <w:div w:id="157768695">
          <w:marLeft w:val="418"/>
          <w:marRight w:val="0"/>
          <w:marTop w:val="240"/>
          <w:marBottom w:val="0"/>
          <w:divBdr>
            <w:top w:val="none" w:sz="0" w:space="0" w:color="auto"/>
            <w:left w:val="none" w:sz="0" w:space="0" w:color="auto"/>
            <w:bottom w:val="none" w:sz="0" w:space="0" w:color="auto"/>
            <w:right w:val="none" w:sz="0" w:space="0" w:color="auto"/>
          </w:divBdr>
        </w:div>
      </w:divsChild>
    </w:div>
    <w:div w:id="730009003">
      <w:bodyDiv w:val="1"/>
      <w:marLeft w:val="0"/>
      <w:marRight w:val="0"/>
      <w:marTop w:val="0"/>
      <w:marBottom w:val="0"/>
      <w:divBdr>
        <w:top w:val="none" w:sz="0" w:space="0" w:color="auto"/>
        <w:left w:val="none" w:sz="0" w:space="0" w:color="auto"/>
        <w:bottom w:val="none" w:sz="0" w:space="0" w:color="auto"/>
        <w:right w:val="none" w:sz="0" w:space="0" w:color="auto"/>
      </w:divBdr>
    </w:div>
    <w:div w:id="830294808">
      <w:bodyDiv w:val="1"/>
      <w:marLeft w:val="0"/>
      <w:marRight w:val="0"/>
      <w:marTop w:val="0"/>
      <w:marBottom w:val="0"/>
      <w:divBdr>
        <w:top w:val="none" w:sz="0" w:space="0" w:color="auto"/>
        <w:left w:val="none" w:sz="0" w:space="0" w:color="auto"/>
        <w:bottom w:val="none" w:sz="0" w:space="0" w:color="auto"/>
        <w:right w:val="none" w:sz="0" w:space="0" w:color="auto"/>
      </w:divBdr>
    </w:div>
    <w:div w:id="841700028">
      <w:bodyDiv w:val="1"/>
      <w:marLeft w:val="0"/>
      <w:marRight w:val="0"/>
      <w:marTop w:val="0"/>
      <w:marBottom w:val="0"/>
      <w:divBdr>
        <w:top w:val="none" w:sz="0" w:space="0" w:color="auto"/>
        <w:left w:val="none" w:sz="0" w:space="0" w:color="auto"/>
        <w:bottom w:val="none" w:sz="0" w:space="0" w:color="auto"/>
        <w:right w:val="none" w:sz="0" w:space="0" w:color="auto"/>
      </w:divBdr>
    </w:div>
    <w:div w:id="927924366">
      <w:bodyDiv w:val="1"/>
      <w:marLeft w:val="0"/>
      <w:marRight w:val="0"/>
      <w:marTop w:val="0"/>
      <w:marBottom w:val="0"/>
      <w:divBdr>
        <w:top w:val="none" w:sz="0" w:space="0" w:color="auto"/>
        <w:left w:val="none" w:sz="0" w:space="0" w:color="auto"/>
        <w:bottom w:val="none" w:sz="0" w:space="0" w:color="auto"/>
        <w:right w:val="none" w:sz="0" w:space="0" w:color="auto"/>
      </w:divBdr>
      <w:divsChild>
        <w:div w:id="2145847705">
          <w:marLeft w:val="1886"/>
          <w:marRight w:val="0"/>
          <w:marTop w:val="77"/>
          <w:marBottom w:val="0"/>
          <w:divBdr>
            <w:top w:val="none" w:sz="0" w:space="0" w:color="auto"/>
            <w:left w:val="none" w:sz="0" w:space="0" w:color="auto"/>
            <w:bottom w:val="none" w:sz="0" w:space="0" w:color="auto"/>
            <w:right w:val="none" w:sz="0" w:space="0" w:color="auto"/>
          </w:divBdr>
        </w:div>
      </w:divsChild>
    </w:div>
    <w:div w:id="999306349">
      <w:bodyDiv w:val="1"/>
      <w:marLeft w:val="0"/>
      <w:marRight w:val="0"/>
      <w:marTop w:val="0"/>
      <w:marBottom w:val="0"/>
      <w:divBdr>
        <w:top w:val="none" w:sz="0" w:space="0" w:color="auto"/>
        <w:left w:val="none" w:sz="0" w:space="0" w:color="auto"/>
        <w:bottom w:val="none" w:sz="0" w:space="0" w:color="auto"/>
        <w:right w:val="none" w:sz="0" w:space="0" w:color="auto"/>
      </w:divBdr>
    </w:div>
    <w:div w:id="1026760648">
      <w:bodyDiv w:val="1"/>
      <w:marLeft w:val="0"/>
      <w:marRight w:val="0"/>
      <w:marTop w:val="0"/>
      <w:marBottom w:val="0"/>
      <w:divBdr>
        <w:top w:val="none" w:sz="0" w:space="0" w:color="auto"/>
        <w:left w:val="none" w:sz="0" w:space="0" w:color="auto"/>
        <w:bottom w:val="none" w:sz="0" w:space="0" w:color="auto"/>
        <w:right w:val="none" w:sz="0" w:space="0" w:color="auto"/>
      </w:divBdr>
    </w:div>
    <w:div w:id="1110780602">
      <w:bodyDiv w:val="1"/>
      <w:marLeft w:val="0"/>
      <w:marRight w:val="0"/>
      <w:marTop w:val="0"/>
      <w:marBottom w:val="0"/>
      <w:divBdr>
        <w:top w:val="none" w:sz="0" w:space="0" w:color="auto"/>
        <w:left w:val="none" w:sz="0" w:space="0" w:color="auto"/>
        <w:bottom w:val="none" w:sz="0" w:space="0" w:color="auto"/>
        <w:right w:val="none" w:sz="0" w:space="0" w:color="auto"/>
      </w:divBdr>
      <w:divsChild>
        <w:div w:id="2134708227">
          <w:marLeft w:val="1886"/>
          <w:marRight w:val="0"/>
          <w:marTop w:val="77"/>
          <w:marBottom w:val="0"/>
          <w:divBdr>
            <w:top w:val="none" w:sz="0" w:space="0" w:color="auto"/>
            <w:left w:val="none" w:sz="0" w:space="0" w:color="auto"/>
            <w:bottom w:val="none" w:sz="0" w:space="0" w:color="auto"/>
            <w:right w:val="none" w:sz="0" w:space="0" w:color="auto"/>
          </w:divBdr>
        </w:div>
      </w:divsChild>
    </w:div>
    <w:div w:id="1363437705">
      <w:bodyDiv w:val="1"/>
      <w:marLeft w:val="0"/>
      <w:marRight w:val="0"/>
      <w:marTop w:val="0"/>
      <w:marBottom w:val="0"/>
      <w:divBdr>
        <w:top w:val="none" w:sz="0" w:space="0" w:color="auto"/>
        <w:left w:val="none" w:sz="0" w:space="0" w:color="auto"/>
        <w:bottom w:val="none" w:sz="0" w:space="0" w:color="auto"/>
        <w:right w:val="none" w:sz="0" w:space="0" w:color="auto"/>
      </w:divBdr>
      <w:divsChild>
        <w:div w:id="603850048">
          <w:marLeft w:val="1166"/>
          <w:marRight w:val="0"/>
          <w:marTop w:val="0"/>
          <w:marBottom w:val="0"/>
          <w:divBdr>
            <w:top w:val="none" w:sz="0" w:space="0" w:color="auto"/>
            <w:left w:val="none" w:sz="0" w:space="0" w:color="auto"/>
            <w:bottom w:val="none" w:sz="0" w:space="0" w:color="auto"/>
            <w:right w:val="none" w:sz="0" w:space="0" w:color="auto"/>
          </w:divBdr>
        </w:div>
        <w:div w:id="1686518360">
          <w:marLeft w:val="1166"/>
          <w:marRight w:val="0"/>
          <w:marTop w:val="0"/>
          <w:marBottom w:val="0"/>
          <w:divBdr>
            <w:top w:val="none" w:sz="0" w:space="0" w:color="auto"/>
            <w:left w:val="none" w:sz="0" w:space="0" w:color="auto"/>
            <w:bottom w:val="none" w:sz="0" w:space="0" w:color="auto"/>
            <w:right w:val="none" w:sz="0" w:space="0" w:color="auto"/>
          </w:divBdr>
        </w:div>
        <w:div w:id="153224795">
          <w:marLeft w:val="1166"/>
          <w:marRight w:val="0"/>
          <w:marTop w:val="0"/>
          <w:marBottom w:val="0"/>
          <w:divBdr>
            <w:top w:val="none" w:sz="0" w:space="0" w:color="auto"/>
            <w:left w:val="none" w:sz="0" w:space="0" w:color="auto"/>
            <w:bottom w:val="none" w:sz="0" w:space="0" w:color="auto"/>
            <w:right w:val="none" w:sz="0" w:space="0" w:color="auto"/>
          </w:divBdr>
        </w:div>
        <w:div w:id="1655143884">
          <w:marLeft w:val="1166"/>
          <w:marRight w:val="0"/>
          <w:marTop w:val="0"/>
          <w:marBottom w:val="0"/>
          <w:divBdr>
            <w:top w:val="none" w:sz="0" w:space="0" w:color="auto"/>
            <w:left w:val="none" w:sz="0" w:space="0" w:color="auto"/>
            <w:bottom w:val="none" w:sz="0" w:space="0" w:color="auto"/>
            <w:right w:val="none" w:sz="0" w:space="0" w:color="auto"/>
          </w:divBdr>
        </w:div>
        <w:div w:id="1721398491">
          <w:marLeft w:val="1166"/>
          <w:marRight w:val="0"/>
          <w:marTop w:val="0"/>
          <w:marBottom w:val="0"/>
          <w:divBdr>
            <w:top w:val="none" w:sz="0" w:space="0" w:color="auto"/>
            <w:left w:val="none" w:sz="0" w:space="0" w:color="auto"/>
            <w:bottom w:val="none" w:sz="0" w:space="0" w:color="auto"/>
            <w:right w:val="none" w:sz="0" w:space="0" w:color="auto"/>
          </w:divBdr>
        </w:div>
        <w:div w:id="35200191">
          <w:marLeft w:val="1166"/>
          <w:marRight w:val="0"/>
          <w:marTop w:val="0"/>
          <w:marBottom w:val="0"/>
          <w:divBdr>
            <w:top w:val="none" w:sz="0" w:space="0" w:color="auto"/>
            <w:left w:val="none" w:sz="0" w:space="0" w:color="auto"/>
            <w:bottom w:val="none" w:sz="0" w:space="0" w:color="auto"/>
            <w:right w:val="none" w:sz="0" w:space="0" w:color="auto"/>
          </w:divBdr>
        </w:div>
      </w:divsChild>
    </w:div>
    <w:div w:id="1408305657">
      <w:bodyDiv w:val="1"/>
      <w:marLeft w:val="0"/>
      <w:marRight w:val="0"/>
      <w:marTop w:val="0"/>
      <w:marBottom w:val="0"/>
      <w:divBdr>
        <w:top w:val="none" w:sz="0" w:space="0" w:color="auto"/>
        <w:left w:val="none" w:sz="0" w:space="0" w:color="auto"/>
        <w:bottom w:val="none" w:sz="0" w:space="0" w:color="auto"/>
        <w:right w:val="none" w:sz="0" w:space="0" w:color="auto"/>
      </w:divBdr>
    </w:div>
    <w:div w:id="1601722842">
      <w:bodyDiv w:val="1"/>
      <w:marLeft w:val="0"/>
      <w:marRight w:val="0"/>
      <w:marTop w:val="0"/>
      <w:marBottom w:val="0"/>
      <w:divBdr>
        <w:top w:val="none" w:sz="0" w:space="0" w:color="auto"/>
        <w:left w:val="none" w:sz="0" w:space="0" w:color="auto"/>
        <w:bottom w:val="none" w:sz="0" w:space="0" w:color="auto"/>
        <w:right w:val="none" w:sz="0" w:space="0" w:color="auto"/>
      </w:divBdr>
    </w:div>
    <w:div w:id="1689791010">
      <w:bodyDiv w:val="1"/>
      <w:marLeft w:val="0"/>
      <w:marRight w:val="0"/>
      <w:marTop w:val="0"/>
      <w:marBottom w:val="0"/>
      <w:divBdr>
        <w:top w:val="none" w:sz="0" w:space="0" w:color="auto"/>
        <w:left w:val="none" w:sz="0" w:space="0" w:color="auto"/>
        <w:bottom w:val="none" w:sz="0" w:space="0" w:color="auto"/>
        <w:right w:val="none" w:sz="0" w:space="0" w:color="auto"/>
      </w:divBdr>
    </w:div>
    <w:div w:id="1777555926">
      <w:bodyDiv w:val="1"/>
      <w:marLeft w:val="0"/>
      <w:marRight w:val="0"/>
      <w:marTop w:val="0"/>
      <w:marBottom w:val="0"/>
      <w:divBdr>
        <w:top w:val="none" w:sz="0" w:space="0" w:color="auto"/>
        <w:left w:val="none" w:sz="0" w:space="0" w:color="auto"/>
        <w:bottom w:val="none" w:sz="0" w:space="0" w:color="auto"/>
        <w:right w:val="none" w:sz="0" w:space="0" w:color="auto"/>
      </w:divBdr>
    </w:div>
    <w:div w:id="1831091254">
      <w:bodyDiv w:val="1"/>
      <w:marLeft w:val="0"/>
      <w:marRight w:val="0"/>
      <w:marTop w:val="0"/>
      <w:marBottom w:val="0"/>
      <w:divBdr>
        <w:top w:val="none" w:sz="0" w:space="0" w:color="auto"/>
        <w:left w:val="none" w:sz="0" w:space="0" w:color="auto"/>
        <w:bottom w:val="none" w:sz="0" w:space="0" w:color="auto"/>
        <w:right w:val="none" w:sz="0" w:space="0" w:color="auto"/>
      </w:divBdr>
    </w:div>
    <w:div w:id="1843738298">
      <w:bodyDiv w:val="1"/>
      <w:marLeft w:val="0"/>
      <w:marRight w:val="0"/>
      <w:marTop w:val="0"/>
      <w:marBottom w:val="0"/>
      <w:divBdr>
        <w:top w:val="none" w:sz="0" w:space="0" w:color="auto"/>
        <w:left w:val="none" w:sz="0" w:space="0" w:color="auto"/>
        <w:bottom w:val="none" w:sz="0" w:space="0" w:color="auto"/>
        <w:right w:val="none" w:sz="0" w:space="0" w:color="auto"/>
      </w:divBdr>
    </w:div>
    <w:div w:id="1860192469">
      <w:bodyDiv w:val="1"/>
      <w:marLeft w:val="0"/>
      <w:marRight w:val="0"/>
      <w:marTop w:val="0"/>
      <w:marBottom w:val="0"/>
      <w:divBdr>
        <w:top w:val="none" w:sz="0" w:space="0" w:color="auto"/>
        <w:left w:val="none" w:sz="0" w:space="0" w:color="auto"/>
        <w:bottom w:val="none" w:sz="0" w:space="0" w:color="auto"/>
        <w:right w:val="none" w:sz="0" w:space="0" w:color="auto"/>
      </w:divBdr>
    </w:div>
    <w:div w:id="1908342840">
      <w:bodyDiv w:val="1"/>
      <w:marLeft w:val="0"/>
      <w:marRight w:val="0"/>
      <w:marTop w:val="0"/>
      <w:marBottom w:val="0"/>
      <w:divBdr>
        <w:top w:val="none" w:sz="0" w:space="0" w:color="auto"/>
        <w:left w:val="none" w:sz="0" w:space="0" w:color="auto"/>
        <w:bottom w:val="none" w:sz="0" w:space="0" w:color="auto"/>
        <w:right w:val="none" w:sz="0" w:space="0" w:color="auto"/>
      </w:divBdr>
    </w:div>
    <w:div w:id="1921669070">
      <w:bodyDiv w:val="1"/>
      <w:marLeft w:val="0"/>
      <w:marRight w:val="0"/>
      <w:marTop w:val="0"/>
      <w:marBottom w:val="0"/>
      <w:divBdr>
        <w:top w:val="none" w:sz="0" w:space="0" w:color="auto"/>
        <w:left w:val="none" w:sz="0" w:space="0" w:color="auto"/>
        <w:bottom w:val="none" w:sz="0" w:space="0" w:color="auto"/>
        <w:right w:val="none" w:sz="0" w:space="0" w:color="auto"/>
      </w:divBdr>
    </w:div>
    <w:div w:id="2051414462">
      <w:bodyDiv w:val="1"/>
      <w:marLeft w:val="0"/>
      <w:marRight w:val="0"/>
      <w:marTop w:val="0"/>
      <w:marBottom w:val="0"/>
      <w:divBdr>
        <w:top w:val="none" w:sz="0" w:space="0" w:color="auto"/>
        <w:left w:val="none" w:sz="0" w:space="0" w:color="auto"/>
        <w:bottom w:val="none" w:sz="0" w:space="0" w:color="auto"/>
        <w:right w:val="none" w:sz="0" w:space="0" w:color="auto"/>
      </w:divBdr>
      <w:divsChild>
        <w:div w:id="2129348996">
          <w:marLeft w:val="0"/>
          <w:marRight w:val="0"/>
          <w:marTop w:val="0"/>
          <w:marBottom w:val="0"/>
          <w:divBdr>
            <w:top w:val="none" w:sz="0" w:space="0" w:color="auto"/>
            <w:left w:val="none" w:sz="0" w:space="0" w:color="auto"/>
            <w:bottom w:val="none" w:sz="0" w:space="0" w:color="auto"/>
            <w:right w:val="none" w:sz="0" w:space="0" w:color="auto"/>
          </w:divBdr>
        </w:div>
      </w:divsChild>
    </w:div>
    <w:div w:id="2061586460">
      <w:bodyDiv w:val="1"/>
      <w:marLeft w:val="0"/>
      <w:marRight w:val="0"/>
      <w:marTop w:val="0"/>
      <w:marBottom w:val="0"/>
      <w:divBdr>
        <w:top w:val="none" w:sz="0" w:space="0" w:color="auto"/>
        <w:left w:val="none" w:sz="0" w:space="0" w:color="auto"/>
        <w:bottom w:val="none" w:sz="0" w:space="0" w:color="auto"/>
        <w:right w:val="none" w:sz="0" w:space="0" w:color="auto"/>
      </w:divBdr>
      <w:divsChild>
        <w:div w:id="865213812">
          <w:marLeft w:val="0"/>
          <w:marRight w:val="0"/>
          <w:marTop w:val="0"/>
          <w:marBottom w:val="0"/>
          <w:divBdr>
            <w:top w:val="none" w:sz="0" w:space="0" w:color="auto"/>
            <w:left w:val="none" w:sz="0" w:space="0" w:color="auto"/>
            <w:bottom w:val="none" w:sz="0" w:space="0" w:color="auto"/>
            <w:right w:val="none" w:sz="0" w:space="0" w:color="auto"/>
          </w:divBdr>
        </w:div>
      </w:divsChild>
    </w:div>
    <w:div w:id="20642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einenete.be" TargetMode="External"/><Relationship Id="rId18" Type="http://schemas.openxmlformats.org/officeDocument/2006/relationships/hyperlink" Target="http://www.kleinenete.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leinenete.be" TargetMode="External"/><Relationship Id="rId17" Type="http://schemas.openxmlformats.org/officeDocument/2006/relationships/hyperlink" Target="http://www.kleinenete.be" TargetMode="External"/><Relationship Id="rId2" Type="http://schemas.openxmlformats.org/officeDocument/2006/relationships/customXml" Target="../customXml/item2.xml"/><Relationship Id="rId16" Type="http://schemas.openxmlformats.org/officeDocument/2006/relationships/hyperlink" Target="http://www.kleinenete.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leinenete.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leinenete.b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00795A8C67CE428730241CA17729F7" ma:contentTypeVersion="1" ma:contentTypeDescription="Een nieuw document maken." ma:contentTypeScope="" ma:versionID="5f7190a3a013f7c00812e354a7623ab5">
  <xsd:schema xmlns:xsd="http://www.w3.org/2001/XMLSchema" xmlns:xs="http://www.w3.org/2001/XMLSchema" xmlns:p="http://schemas.microsoft.com/office/2006/metadata/properties" targetNamespace="http://schemas.microsoft.com/office/2006/metadata/properties" ma:root="true" ma:fieldsID="7fe0e08937f4d866731f1603e0e54f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F15F-8C45-4AD6-9835-2A92AB2B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12EC0A-49D7-4EC8-93E5-2652CD25ED4B}">
  <ds:schemaRefs>
    <ds:schemaRef ds:uri="http://schemas.microsoft.com/sharepoint/v3/contenttype/forms"/>
  </ds:schemaRefs>
</ds:datastoreItem>
</file>

<file path=customXml/itemProps3.xml><?xml version="1.0" encoding="utf-8"?>
<ds:datastoreItem xmlns:ds="http://schemas.openxmlformats.org/officeDocument/2006/customXml" ds:itemID="{5D091F11-6D49-4FFA-9B2D-28F189C1599E}">
  <ds:schemaRefs>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A5F829A-5E88-4E07-8D32-544E07EE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3471</Words>
  <Characters>19095</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MVG</Company>
  <LinksUpToDate>false</LinksUpToDate>
  <CharactersWithSpaces>22521</CharactersWithSpaces>
  <SharedDoc>false</SharedDoc>
  <HLinks>
    <vt:vector size="48" baseType="variant">
      <vt:variant>
        <vt:i4>3080223</vt:i4>
      </vt:variant>
      <vt:variant>
        <vt:i4>21</vt:i4>
      </vt:variant>
      <vt:variant>
        <vt:i4>0</vt:i4>
      </vt:variant>
      <vt:variant>
        <vt:i4>5</vt:i4>
      </vt:variant>
      <vt:variant>
        <vt:lpwstr>mailto:info@kleinenete.be</vt:lpwstr>
      </vt:variant>
      <vt:variant>
        <vt:lpwstr/>
      </vt:variant>
      <vt:variant>
        <vt:i4>1704018</vt:i4>
      </vt:variant>
      <vt:variant>
        <vt:i4>18</vt:i4>
      </vt:variant>
      <vt:variant>
        <vt:i4>0</vt:i4>
      </vt:variant>
      <vt:variant>
        <vt:i4>5</vt:i4>
      </vt:variant>
      <vt:variant>
        <vt:lpwstr>http://www.kleinenete.be/</vt:lpwstr>
      </vt:variant>
      <vt:variant>
        <vt:lpwstr/>
      </vt:variant>
      <vt:variant>
        <vt:i4>1704018</vt:i4>
      </vt:variant>
      <vt:variant>
        <vt:i4>15</vt:i4>
      </vt:variant>
      <vt:variant>
        <vt:i4>0</vt:i4>
      </vt:variant>
      <vt:variant>
        <vt:i4>5</vt:i4>
      </vt:variant>
      <vt:variant>
        <vt:lpwstr>http://www.kleinenete.be/</vt:lpwstr>
      </vt:variant>
      <vt:variant>
        <vt:lpwstr/>
      </vt:variant>
      <vt:variant>
        <vt:i4>3080223</vt:i4>
      </vt:variant>
      <vt:variant>
        <vt:i4>12</vt:i4>
      </vt:variant>
      <vt:variant>
        <vt:i4>0</vt:i4>
      </vt:variant>
      <vt:variant>
        <vt:i4>5</vt:i4>
      </vt:variant>
      <vt:variant>
        <vt:lpwstr>mailto:info@kleinenete.be</vt:lpwstr>
      </vt:variant>
      <vt:variant>
        <vt:lpwstr/>
      </vt:variant>
      <vt:variant>
        <vt:i4>7929876</vt:i4>
      </vt:variant>
      <vt:variant>
        <vt:i4>9</vt:i4>
      </vt:variant>
      <vt:variant>
        <vt:i4>0</vt:i4>
      </vt:variant>
      <vt:variant>
        <vt:i4>5</vt:i4>
      </vt:variant>
      <vt:variant>
        <vt:lpwstr>http://www.provant.be/bestuur/beleid/gouverneur_cathy_ber/bevoegdheden_missie/co_rdinatie_en_onder/dossiers/kleine_nete/</vt:lpwstr>
      </vt:variant>
      <vt:variant>
        <vt:lpwstr/>
      </vt:variant>
      <vt:variant>
        <vt:i4>1704018</vt:i4>
      </vt:variant>
      <vt:variant>
        <vt:i4>6</vt:i4>
      </vt:variant>
      <vt:variant>
        <vt:i4>0</vt:i4>
      </vt:variant>
      <vt:variant>
        <vt:i4>5</vt:i4>
      </vt:variant>
      <vt:variant>
        <vt:lpwstr>http://www.kleinenete.be/</vt:lpwstr>
      </vt:variant>
      <vt:variant>
        <vt:lpwstr/>
      </vt:variant>
      <vt:variant>
        <vt:i4>1704018</vt:i4>
      </vt:variant>
      <vt:variant>
        <vt:i4>3</vt:i4>
      </vt:variant>
      <vt:variant>
        <vt:i4>0</vt:i4>
      </vt:variant>
      <vt:variant>
        <vt:i4>5</vt:i4>
      </vt:variant>
      <vt:variant>
        <vt:lpwstr>http://www.kleinenete.be/</vt:lpwstr>
      </vt:variant>
      <vt:variant>
        <vt:lpwstr/>
      </vt:variant>
      <vt:variant>
        <vt:i4>1704018</vt:i4>
      </vt:variant>
      <vt:variant>
        <vt:i4>0</vt:i4>
      </vt:variant>
      <vt:variant>
        <vt:i4>0</vt:i4>
      </vt:variant>
      <vt:variant>
        <vt:i4>5</vt:i4>
      </vt:variant>
      <vt:variant>
        <vt:lpwstr>http://www.kleinenete.be/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gobelvpa</dc:creator>
  <cp:lastModifiedBy>SCHOONAERT Kirsten</cp:lastModifiedBy>
  <cp:revision>2</cp:revision>
  <cp:lastPrinted>2014-06-03T07:53:00Z</cp:lastPrinted>
  <dcterms:created xsi:type="dcterms:W3CDTF">2018-11-27T22:56:00Z</dcterms:created>
  <dcterms:modified xsi:type="dcterms:W3CDTF">2018-11-27T22:56:00Z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0x0101005D00795A8C67CE428730241CA17729F7</vt:lpwstr>
  </property>
</Properties>
</file>